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1509"/>
        <w:gridCol w:w="6508"/>
        <w:gridCol w:w="2040"/>
        <w:gridCol w:w="1407"/>
        <w:gridCol w:w="1826"/>
      </w:tblGrid>
      <w:tr w:rsidR="00FE1B55" w:rsidRPr="00CC6A81" w14:paraId="39499096" w14:textId="77777777" w:rsidTr="00DC05FB">
        <w:trPr>
          <w:trHeight w:val="20"/>
          <w:jc w:val="center"/>
        </w:trPr>
        <w:tc>
          <w:tcPr>
            <w:tcW w:w="15393" w:type="dxa"/>
            <w:gridSpan w:val="6"/>
            <w:vAlign w:val="center"/>
          </w:tcPr>
          <w:p w14:paraId="39499095" w14:textId="6D8364E6" w:rsidR="00FE1B55" w:rsidRPr="00DC05FB" w:rsidRDefault="00FE1B55" w:rsidP="00DC05FB">
            <w:pPr>
              <w:spacing w:before="120" w:after="0"/>
              <w:jc w:val="center"/>
              <w:outlineLvl w:val="0"/>
              <w:rPr>
                <w:rFonts w:ascii="Arial" w:eastAsia="Times New Roman" w:hAnsi="Arial" w:cs="Arial"/>
                <w:b/>
                <w:bCs/>
                <w:kern w:val="28"/>
                <w:sz w:val="32"/>
                <w:szCs w:val="32"/>
              </w:rPr>
            </w:pPr>
            <w:r w:rsidRPr="00DF01CA">
              <w:rPr>
                <w:rFonts w:ascii="Arial" w:eastAsia="Times New Roman" w:hAnsi="Arial" w:cs="Arial"/>
                <w:b/>
                <w:bCs/>
                <w:kern w:val="28"/>
                <w:sz w:val="32"/>
                <w:szCs w:val="32"/>
              </w:rPr>
              <w:t xml:space="preserve">COVID-19 </w:t>
            </w:r>
            <w:r w:rsidR="00591A99">
              <w:rPr>
                <w:rFonts w:ascii="Arial" w:eastAsia="Times New Roman" w:hAnsi="Arial" w:cs="Arial"/>
                <w:b/>
                <w:bCs/>
                <w:kern w:val="28"/>
                <w:sz w:val="32"/>
                <w:szCs w:val="32"/>
              </w:rPr>
              <w:t>(</w:t>
            </w:r>
            <w:proofErr w:type="spellStart"/>
            <w:r w:rsidR="00591A99">
              <w:rPr>
                <w:rFonts w:ascii="Arial" w:eastAsia="Times New Roman" w:hAnsi="Arial" w:cs="Arial"/>
                <w:b/>
                <w:bCs/>
                <w:kern w:val="28"/>
                <w:sz w:val="32"/>
                <w:szCs w:val="32"/>
              </w:rPr>
              <w:t>Dilhorne</w:t>
            </w:r>
            <w:proofErr w:type="spellEnd"/>
            <w:r w:rsidR="00591A99">
              <w:rPr>
                <w:rFonts w:ascii="Arial" w:eastAsia="Times New Roman" w:hAnsi="Arial" w:cs="Arial"/>
                <w:b/>
                <w:bCs/>
                <w:kern w:val="28"/>
                <w:sz w:val="32"/>
                <w:szCs w:val="32"/>
              </w:rPr>
              <w:t>)</w:t>
            </w:r>
          </w:p>
        </w:tc>
      </w:tr>
      <w:tr w:rsidR="00047485" w:rsidRPr="00CC6A81" w14:paraId="394990A2" w14:textId="77777777" w:rsidTr="00047485">
        <w:trPr>
          <w:trHeight w:val="20"/>
          <w:jc w:val="center"/>
        </w:trPr>
        <w:tc>
          <w:tcPr>
            <w:tcW w:w="2103" w:type="dxa"/>
            <w:vAlign w:val="center"/>
          </w:tcPr>
          <w:p w14:paraId="39499097" w14:textId="2FD5377C" w:rsidR="00FE1B55" w:rsidRPr="00DC05FB" w:rsidRDefault="00DC05FB" w:rsidP="00DC05FB">
            <w:pPr>
              <w:spacing w:after="0" w:line="240" w:lineRule="auto"/>
              <w:rPr>
                <w:rFonts w:ascii="Century Gothic" w:eastAsia="Times New Roman" w:hAnsi="Century Gothic" w:cs="Times New Roman"/>
                <w:b/>
                <w:sz w:val="20"/>
                <w:szCs w:val="20"/>
              </w:rPr>
            </w:pPr>
            <w:proofErr w:type="spellStart"/>
            <w:r w:rsidRPr="00DC05FB">
              <w:rPr>
                <w:rFonts w:ascii="Century Gothic" w:eastAsia="Times New Roman" w:hAnsi="Century Gothic" w:cs="Times New Roman"/>
                <w:b/>
                <w:sz w:val="20"/>
                <w:szCs w:val="20"/>
              </w:rPr>
              <w:t>Covid</w:t>
            </w:r>
            <w:proofErr w:type="spellEnd"/>
            <w:r w:rsidRPr="00DC05FB">
              <w:rPr>
                <w:rFonts w:ascii="Century Gothic" w:eastAsia="Times New Roman" w:hAnsi="Century Gothic" w:cs="Times New Roman"/>
                <w:b/>
                <w:sz w:val="20"/>
                <w:szCs w:val="20"/>
              </w:rPr>
              <w:t xml:space="preserve"> related</w:t>
            </w:r>
            <w:r w:rsidR="00FE1B55" w:rsidRPr="00DC05FB">
              <w:rPr>
                <w:rFonts w:ascii="Century Gothic" w:eastAsia="Times New Roman" w:hAnsi="Century Gothic" w:cs="Times New Roman"/>
                <w:b/>
                <w:sz w:val="20"/>
                <w:szCs w:val="20"/>
              </w:rPr>
              <w:t xml:space="preserve"> hazard?</w:t>
            </w:r>
          </w:p>
        </w:tc>
        <w:tc>
          <w:tcPr>
            <w:tcW w:w="1509" w:type="dxa"/>
            <w:vAlign w:val="center"/>
          </w:tcPr>
          <w:p w14:paraId="39499098" w14:textId="02A79982" w:rsidR="00FE1B55" w:rsidRPr="00DC05FB" w:rsidRDefault="00FE1B55" w:rsidP="00DC05FB">
            <w:pPr>
              <w:spacing w:after="0" w:line="240" w:lineRule="auto"/>
              <w:rPr>
                <w:rFonts w:ascii="Century Gothic" w:eastAsia="Times New Roman" w:hAnsi="Century Gothic" w:cs="Times New Roman"/>
                <w:b/>
                <w:sz w:val="20"/>
                <w:szCs w:val="20"/>
              </w:rPr>
            </w:pPr>
            <w:r w:rsidRPr="00DC05FB">
              <w:rPr>
                <w:rFonts w:ascii="Century Gothic" w:eastAsia="Times New Roman" w:hAnsi="Century Gothic" w:cs="Times New Roman"/>
                <w:b/>
                <w:sz w:val="20"/>
                <w:szCs w:val="20"/>
              </w:rPr>
              <w:t>Who might be harmed?</w:t>
            </w:r>
          </w:p>
        </w:tc>
        <w:tc>
          <w:tcPr>
            <w:tcW w:w="6508" w:type="dxa"/>
            <w:vAlign w:val="center"/>
          </w:tcPr>
          <w:p w14:paraId="39499099" w14:textId="77777777" w:rsidR="00FE1B55" w:rsidRPr="00DC05FB" w:rsidRDefault="00FE1B55" w:rsidP="00DC05FB">
            <w:pPr>
              <w:spacing w:after="0" w:line="240" w:lineRule="auto"/>
              <w:rPr>
                <w:rFonts w:ascii="Century Gothic" w:eastAsia="Times New Roman" w:hAnsi="Century Gothic" w:cs="Times New Roman"/>
                <w:b/>
                <w:sz w:val="20"/>
                <w:szCs w:val="20"/>
              </w:rPr>
            </w:pPr>
            <w:r w:rsidRPr="00DC05FB">
              <w:rPr>
                <w:rFonts w:ascii="Century Gothic" w:eastAsia="Times New Roman" w:hAnsi="Century Gothic" w:cs="Times New Roman"/>
                <w:b/>
                <w:sz w:val="20"/>
                <w:szCs w:val="20"/>
              </w:rPr>
              <w:t>Existing controls</w:t>
            </w:r>
          </w:p>
          <w:p w14:paraId="3949909A" w14:textId="77777777" w:rsidR="00FE1B55" w:rsidRPr="00DC05FB" w:rsidRDefault="00FE1B55" w:rsidP="00DC05FB">
            <w:pPr>
              <w:spacing w:after="0" w:line="240" w:lineRule="auto"/>
              <w:rPr>
                <w:rFonts w:ascii="Century Gothic" w:eastAsia="Times New Roman" w:hAnsi="Century Gothic" w:cs="Times New Roman"/>
                <w:sz w:val="20"/>
                <w:szCs w:val="20"/>
              </w:rPr>
            </w:pPr>
            <w:r w:rsidRPr="00DC05FB">
              <w:rPr>
                <w:rFonts w:ascii="Century Gothic" w:eastAsia="Times New Roman" w:hAnsi="Century Gothic" w:cs="Times New Roman"/>
                <w:sz w:val="20"/>
                <w:szCs w:val="20"/>
              </w:rPr>
              <w:t>(What are you already doing?)</w:t>
            </w:r>
          </w:p>
        </w:tc>
        <w:tc>
          <w:tcPr>
            <w:tcW w:w="2040" w:type="dxa"/>
            <w:vAlign w:val="center"/>
          </w:tcPr>
          <w:p w14:paraId="3949909C" w14:textId="3869E932" w:rsidR="00FE1B55" w:rsidRPr="00DC05FB" w:rsidRDefault="00DC05FB" w:rsidP="00DC05FB">
            <w:pPr>
              <w:spacing w:after="0" w:line="240" w:lineRule="auto"/>
              <w:rPr>
                <w:rFonts w:ascii="Century Gothic" w:eastAsia="Times New Roman" w:hAnsi="Century Gothic" w:cs="Times New Roman"/>
                <w:sz w:val="20"/>
                <w:szCs w:val="20"/>
              </w:rPr>
            </w:pPr>
            <w:r w:rsidRPr="00DC05FB">
              <w:rPr>
                <w:rFonts w:ascii="Century Gothic" w:eastAsia="Times New Roman" w:hAnsi="Century Gothic" w:cs="Times New Roman"/>
                <w:b/>
                <w:sz w:val="20"/>
                <w:szCs w:val="20"/>
              </w:rPr>
              <w:t>Who is responsible?</w:t>
            </w:r>
          </w:p>
        </w:tc>
        <w:tc>
          <w:tcPr>
            <w:tcW w:w="1407" w:type="dxa"/>
            <w:shd w:val="clear" w:color="auto" w:fill="F2F2F2"/>
            <w:vAlign w:val="center"/>
          </w:tcPr>
          <w:p w14:paraId="3949909D" w14:textId="77777777" w:rsidR="00FE1B55" w:rsidRPr="00DC05FB" w:rsidRDefault="00FE1B55" w:rsidP="00DC05FB">
            <w:pPr>
              <w:spacing w:after="0" w:line="240" w:lineRule="auto"/>
              <w:jc w:val="center"/>
              <w:rPr>
                <w:rFonts w:ascii="Century Gothic" w:eastAsia="Times New Roman" w:hAnsi="Century Gothic" w:cs="Times New Roman"/>
                <w:b/>
                <w:sz w:val="20"/>
                <w:szCs w:val="20"/>
              </w:rPr>
            </w:pPr>
            <w:r w:rsidRPr="00DC05FB">
              <w:rPr>
                <w:rFonts w:ascii="Century Gothic" w:eastAsia="Times New Roman" w:hAnsi="Century Gothic" w:cs="Times New Roman"/>
                <w:b/>
                <w:sz w:val="20"/>
                <w:szCs w:val="20"/>
              </w:rPr>
              <w:t xml:space="preserve">Residual </w:t>
            </w:r>
            <w:r w:rsidRPr="00DC05FB">
              <w:rPr>
                <w:rFonts w:ascii="Century Gothic" w:eastAsia="Times New Roman" w:hAnsi="Century Gothic" w:cs="Times New Roman"/>
                <w:b/>
                <w:sz w:val="20"/>
                <w:szCs w:val="20"/>
              </w:rPr>
              <w:br/>
              <w:t>risk rating*</w:t>
            </w:r>
          </w:p>
          <w:p w14:paraId="3949909E" w14:textId="77777777" w:rsidR="00FE1B55" w:rsidRPr="00DC05FB" w:rsidRDefault="00FE1B55" w:rsidP="00DC05FB">
            <w:pPr>
              <w:spacing w:after="0" w:line="240" w:lineRule="auto"/>
              <w:jc w:val="center"/>
              <w:rPr>
                <w:rFonts w:ascii="Century Gothic" w:eastAsia="Times New Roman" w:hAnsi="Century Gothic" w:cs="Tahoma"/>
                <w:b/>
                <w:sz w:val="20"/>
                <w:szCs w:val="20"/>
                <w:lang w:eastAsia="en-GB"/>
              </w:rPr>
            </w:pPr>
            <w:r w:rsidRPr="00DC05FB">
              <w:rPr>
                <w:rFonts w:ascii="Century Gothic" w:eastAsia="Times New Roman" w:hAnsi="Century Gothic" w:cs="Times New Roman"/>
                <w:b/>
                <w:sz w:val="20"/>
                <w:szCs w:val="20"/>
              </w:rPr>
              <w:t>L/M/H</w:t>
            </w:r>
          </w:p>
        </w:tc>
        <w:tc>
          <w:tcPr>
            <w:tcW w:w="1826" w:type="dxa"/>
            <w:vAlign w:val="center"/>
          </w:tcPr>
          <w:p w14:paraId="394990A1" w14:textId="21C34FD8" w:rsidR="00FE1B55" w:rsidRPr="00DC05FB" w:rsidRDefault="00DC05FB" w:rsidP="00DC05FB">
            <w:pPr>
              <w:spacing w:after="0" w:line="240" w:lineRule="auto"/>
              <w:rPr>
                <w:rFonts w:ascii="Century Gothic" w:eastAsia="Times New Roman" w:hAnsi="Century Gothic" w:cs="Tahoma"/>
                <w:b/>
                <w:sz w:val="20"/>
                <w:szCs w:val="20"/>
                <w:lang w:eastAsia="en-GB"/>
              </w:rPr>
            </w:pPr>
            <w:r w:rsidRPr="00DC05FB">
              <w:rPr>
                <w:rFonts w:ascii="Century Gothic" w:eastAsia="Times New Roman" w:hAnsi="Century Gothic" w:cs="Tahoma"/>
                <w:b/>
                <w:sz w:val="20"/>
                <w:szCs w:val="20"/>
                <w:lang w:eastAsia="en-GB"/>
              </w:rPr>
              <w:t>Monitoring</w:t>
            </w:r>
          </w:p>
        </w:tc>
      </w:tr>
      <w:tr w:rsidR="00047485" w:rsidRPr="00CC6A81" w14:paraId="394990B3" w14:textId="77777777" w:rsidTr="00047485">
        <w:trPr>
          <w:trHeight w:val="20"/>
          <w:jc w:val="center"/>
        </w:trPr>
        <w:tc>
          <w:tcPr>
            <w:tcW w:w="2103" w:type="dxa"/>
          </w:tcPr>
          <w:p w14:paraId="394990A4" w14:textId="5DAA7D45" w:rsidR="00C0021C" w:rsidRPr="00DC05FB" w:rsidRDefault="000E3B48" w:rsidP="00C0021C">
            <w:pPr>
              <w:spacing w:after="0" w:line="240" w:lineRule="auto"/>
              <w:rPr>
                <w:rFonts w:ascii="Century Gothic" w:eastAsia="Times New Roman" w:hAnsi="Century Gothic" w:cs="Arial"/>
                <w:sz w:val="24"/>
                <w:szCs w:val="24"/>
              </w:rPr>
            </w:pPr>
            <w:r>
              <w:rPr>
                <w:rFonts w:ascii="Century Gothic" w:eastAsia="Times New Roman" w:hAnsi="Century Gothic" w:cs="Arial"/>
                <w:bCs/>
                <w:sz w:val="24"/>
                <w:szCs w:val="20"/>
              </w:rPr>
              <w:t>1.</w:t>
            </w:r>
            <w:r w:rsidR="00C0021C" w:rsidRPr="00DC05FB">
              <w:rPr>
                <w:rFonts w:ascii="Century Gothic" w:eastAsia="Times New Roman" w:hAnsi="Century Gothic" w:cs="Arial"/>
                <w:bCs/>
                <w:sz w:val="24"/>
                <w:szCs w:val="20"/>
              </w:rPr>
              <w:t>Arriving to school</w:t>
            </w:r>
            <w:r w:rsidR="00DC05FB" w:rsidRPr="00DC05FB">
              <w:rPr>
                <w:rFonts w:ascii="Century Gothic" w:eastAsia="Times New Roman" w:hAnsi="Century Gothic" w:cs="Arial"/>
                <w:bCs/>
                <w:sz w:val="24"/>
                <w:szCs w:val="20"/>
              </w:rPr>
              <w:t xml:space="preserve"> – </w:t>
            </w:r>
            <w:proofErr w:type="spellStart"/>
            <w:r w:rsidR="00DC05FB" w:rsidRPr="00DC05FB">
              <w:rPr>
                <w:rFonts w:ascii="Century Gothic" w:eastAsia="Times New Roman" w:hAnsi="Century Gothic" w:cs="Arial"/>
                <w:bCs/>
                <w:sz w:val="24"/>
                <w:szCs w:val="20"/>
              </w:rPr>
              <w:t>larges</w:t>
            </w:r>
            <w:proofErr w:type="spellEnd"/>
            <w:r w:rsidR="00DC05FB" w:rsidRPr="00DC05FB">
              <w:rPr>
                <w:rFonts w:ascii="Century Gothic" w:eastAsia="Times New Roman" w:hAnsi="Century Gothic" w:cs="Arial"/>
                <w:bCs/>
                <w:sz w:val="24"/>
                <w:szCs w:val="20"/>
              </w:rPr>
              <w:t xml:space="preserve"> numbers of parents/carers and children in close proximity.  </w:t>
            </w:r>
          </w:p>
        </w:tc>
        <w:tc>
          <w:tcPr>
            <w:tcW w:w="1509" w:type="dxa"/>
          </w:tcPr>
          <w:p w14:paraId="63A576B4" w14:textId="77777777" w:rsidR="00C0021C" w:rsidRPr="00DC05FB" w:rsidRDefault="00C0021C" w:rsidP="00C0021C">
            <w:pPr>
              <w:spacing w:after="0" w:line="240" w:lineRule="auto"/>
              <w:rPr>
                <w:rFonts w:ascii="Century Gothic" w:eastAsia="Times New Roman" w:hAnsi="Century Gothic" w:cs="Arial"/>
                <w:bCs/>
                <w:sz w:val="24"/>
                <w:szCs w:val="20"/>
              </w:rPr>
            </w:pPr>
            <w:r w:rsidRPr="00DC05FB">
              <w:rPr>
                <w:rFonts w:ascii="Century Gothic" w:eastAsia="Times New Roman" w:hAnsi="Century Gothic" w:cs="Arial"/>
                <w:bCs/>
                <w:sz w:val="24"/>
                <w:szCs w:val="20"/>
              </w:rPr>
              <w:t xml:space="preserve">Pupils </w:t>
            </w:r>
          </w:p>
          <w:p w14:paraId="5DC7B3ED" w14:textId="77777777" w:rsidR="00C0021C" w:rsidRPr="00DC05FB" w:rsidRDefault="00C0021C" w:rsidP="00C0021C">
            <w:pPr>
              <w:spacing w:after="0" w:line="240" w:lineRule="auto"/>
              <w:rPr>
                <w:rFonts w:ascii="Century Gothic" w:eastAsia="Times New Roman" w:hAnsi="Century Gothic" w:cs="Arial"/>
                <w:bCs/>
                <w:sz w:val="24"/>
                <w:szCs w:val="20"/>
              </w:rPr>
            </w:pPr>
            <w:r w:rsidRPr="00DC05FB">
              <w:rPr>
                <w:rFonts w:ascii="Century Gothic" w:eastAsia="Times New Roman" w:hAnsi="Century Gothic" w:cs="Arial"/>
                <w:bCs/>
                <w:sz w:val="24"/>
                <w:szCs w:val="20"/>
              </w:rPr>
              <w:t>Staff</w:t>
            </w:r>
          </w:p>
          <w:p w14:paraId="514E7173" w14:textId="77777777" w:rsidR="00C0021C" w:rsidRPr="00DC05FB" w:rsidRDefault="00C0021C" w:rsidP="00C0021C">
            <w:pPr>
              <w:spacing w:after="0" w:line="240" w:lineRule="auto"/>
              <w:rPr>
                <w:rFonts w:ascii="Century Gothic" w:eastAsia="Times New Roman" w:hAnsi="Century Gothic" w:cs="Arial"/>
                <w:bCs/>
                <w:sz w:val="24"/>
                <w:szCs w:val="20"/>
              </w:rPr>
            </w:pPr>
            <w:r w:rsidRPr="00DC05FB">
              <w:rPr>
                <w:rFonts w:ascii="Century Gothic" w:eastAsia="Times New Roman" w:hAnsi="Century Gothic" w:cs="Arial"/>
                <w:bCs/>
                <w:sz w:val="24"/>
                <w:szCs w:val="20"/>
              </w:rPr>
              <w:t xml:space="preserve">Parents </w:t>
            </w:r>
          </w:p>
          <w:p w14:paraId="394990A8" w14:textId="49632743" w:rsidR="00C0021C" w:rsidRPr="00DC05FB" w:rsidRDefault="00C0021C" w:rsidP="00C0021C">
            <w:pPr>
              <w:spacing w:after="0" w:line="240" w:lineRule="auto"/>
              <w:rPr>
                <w:rFonts w:ascii="Century Gothic" w:eastAsia="Times New Roman" w:hAnsi="Century Gothic" w:cs="Arial"/>
                <w:sz w:val="24"/>
                <w:szCs w:val="24"/>
              </w:rPr>
            </w:pPr>
            <w:r w:rsidRPr="00DC05FB">
              <w:rPr>
                <w:rFonts w:ascii="Century Gothic" w:eastAsia="Times New Roman" w:hAnsi="Century Gothic" w:cs="Arial"/>
                <w:bCs/>
                <w:sz w:val="24"/>
                <w:szCs w:val="20"/>
              </w:rPr>
              <w:t>Others</w:t>
            </w:r>
            <w:r w:rsidRPr="00DC05FB">
              <w:rPr>
                <w:rFonts w:ascii="Century Gothic" w:eastAsia="Times New Roman" w:hAnsi="Century Gothic" w:cs="Arial"/>
                <w:b/>
                <w:sz w:val="24"/>
                <w:szCs w:val="20"/>
              </w:rPr>
              <w:t xml:space="preserve"> </w:t>
            </w:r>
          </w:p>
        </w:tc>
        <w:tc>
          <w:tcPr>
            <w:tcW w:w="6508" w:type="dxa"/>
          </w:tcPr>
          <w:p w14:paraId="1E150DB2" w14:textId="49AEF52E" w:rsidR="00DC05FB" w:rsidRDefault="00C0021C" w:rsidP="00C0021C">
            <w:pPr>
              <w:pStyle w:val="ListParagraph"/>
              <w:numPr>
                <w:ilvl w:val="0"/>
                <w:numId w:val="2"/>
              </w:numPr>
              <w:spacing w:after="0" w:line="240" w:lineRule="auto"/>
              <w:ind w:left="317" w:hanging="317"/>
              <w:rPr>
                <w:rFonts w:ascii="Century Gothic" w:eastAsia="Times New Roman" w:hAnsi="Century Gothic" w:cs="Arial"/>
                <w:bCs/>
                <w:sz w:val="24"/>
                <w:szCs w:val="20"/>
              </w:rPr>
            </w:pPr>
            <w:r w:rsidRPr="00DC05FB">
              <w:rPr>
                <w:rFonts w:ascii="Century Gothic" w:eastAsia="Times New Roman" w:hAnsi="Century Gothic" w:cs="Arial"/>
                <w:bCs/>
                <w:sz w:val="24"/>
                <w:szCs w:val="20"/>
              </w:rPr>
              <w:t>Parents</w:t>
            </w:r>
            <w:r w:rsidR="00DC05FB" w:rsidRPr="00DC05FB">
              <w:rPr>
                <w:rFonts w:ascii="Century Gothic" w:eastAsia="Times New Roman" w:hAnsi="Century Gothic" w:cs="Arial"/>
                <w:bCs/>
                <w:sz w:val="24"/>
                <w:szCs w:val="20"/>
              </w:rPr>
              <w:t>/carers</w:t>
            </w:r>
            <w:r w:rsidRPr="00DC05FB">
              <w:rPr>
                <w:rFonts w:ascii="Century Gothic" w:eastAsia="Times New Roman" w:hAnsi="Century Gothic" w:cs="Arial"/>
                <w:bCs/>
                <w:sz w:val="24"/>
                <w:szCs w:val="20"/>
              </w:rPr>
              <w:t xml:space="preserve"> </w:t>
            </w:r>
            <w:r w:rsidR="00DC05FB" w:rsidRPr="00DC05FB">
              <w:rPr>
                <w:rFonts w:ascii="Century Gothic" w:eastAsia="Times New Roman" w:hAnsi="Century Gothic" w:cs="Arial"/>
                <w:bCs/>
                <w:sz w:val="24"/>
                <w:szCs w:val="20"/>
              </w:rPr>
              <w:t>es</w:t>
            </w:r>
            <w:r w:rsidR="00591A99">
              <w:rPr>
                <w:rFonts w:ascii="Century Gothic" w:eastAsia="Times New Roman" w:hAnsi="Century Gothic" w:cs="Arial"/>
                <w:bCs/>
                <w:sz w:val="24"/>
                <w:szCs w:val="20"/>
              </w:rPr>
              <w:t>cort their children to the rear entrance</w:t>
            </w:r>
            <w:r w:rsidR="00DC05FB" w:rsidRPr="00DC05FB">
              <w:rPr>
                <w:rFonts w:ascii="Century Gothic" w:eastAsia="Times New Roman" w:hAnsi="Century Gothic" w:cs="Arial"/>
                <w:bCs/>
                <w:sz w:val="24"/>
                <w:szCs w:val="20"/>
              </w:rPr>
              <w:t xml:space="preserve"> at the beginning of the school day and collect children from </w:t>
            </w:r>
            <w:proofErr w:type="spellStart"/>
            <w:r w:rsidR="00DC05FB" w:rsidRPr="00DC05FB">
              <w:rPr>
                <w:rFonts w:ascii="Century Gothic" w:eastAsia="Times New Roman" w:hAnsi="Century Gothic" w:cs="Arial"/>
                <w:bCs/>
                <w:sz w:val="24"/>
                <w:szCs w:val="20"/>
              </w:rPr>
              <w:t>specifc</w:t>
            </w:r>
            <w:proofErr w:type="spellEnd"/>
            <w:r w:rsidR="00DC05FB" w:rsidRPr="00DC05FB">
              <w:rPr>
                <w:rFonts w:ascii="Century Gothic" w:eastAsia="Times New Roman" w:hAnsi="Century Gothic" w:cs="Arial"/>
                <w:bCs/>
                <w:sz w:val="24"/>
                <w:szCs w:val="20"/>
              </w:rPr>
              <w:t xml:space="preserve"> </w:t>
            </w:r>
            <w:r w:rsidRPr="00DC05FB">
              <w:rPr>
                <w:rFonts w:ascii="Century Gothic" w:eastAsia="Times New Roman" w:hAnsi="Century Gothic" w:cs="Arial"/>
                <w:bCs/>
                <w:sz w:val="24"/>
                <w:szCs w:val="20"/>
              </w:rPr>
              <w:t>exit</w:t>
            </w:r>
            <w:r w:rsidR="00DC05FB" w:rsidRPr="00DC05FB">
              <w:rPr>
                <w:rFonts w:ascii="Century Gothic" w:eastAsia="Times New Roman" w:hAnsi="Century Gothic" w:cs="Arial"/>
                <w:bCs/>
                <w:sz w:val="24"/>
                <w:szCs w:val="20"/>
              </w:rPr>
              <w:t>s at the end of the school day</w:t>
            </w:r>
            <w:r w:rsidR="00DC05FB">
              <w:rPr>
                <w:rFonts w:ascii="Century Gothic" w:eastAsia="Times New Roman" w:hAnsi="Century Gothic" w:cs="Arial"/>
                <w:bCs/>
                <w:sz w:val="24"/>
                <w:szCs w:val="20"/>
              </w:rPr>
              <w:t xml:space="preserve"> to facilitate distancing.</w:t>
            </w:r>
          </w:p>
          <w:p w14:paraId="5869A848" w14:textId="758E7D0F" w:rsidR="00C0021C" w:rsidRPr="00DC05FB" w:rsidRDefault="00DC05FB" w:rsidP="00C0021C">
            <w:pPr>
              <w:pStyle w:val="ListParagraph"/>
              <w:numPr>
                <w:ilvl w:val="0"/>
                <w:numId w:val="2"/>
              </w:numPr>
              <w:spacing w:after="0" w:line="240" w:lineRule="auto"/>
              <w:ind w:left="317" w:hanging="317"/>
              <w:rPr>
                <w:rFonts w:ascii="Century Gothic" w:eastAsia="Times New Roman" w:hAnsi="Century Gothic" w:cs="Arial"/>
                <w:bCs/>
                <w:sz w:val="24"/>
                <w:szCs w:val="20"/>
              </w:rPr>
            </w:pPr>
            <w:r w:rsidRPr="00DC05FB">
              <w:rPr>
                <w:rFonts w:ascii="Century Gothic" w:eastAsia="Times New Roman" w:hAnsi="Century Gothic" w:cs="Arial"/>
                <w:sz w:val="24"/>
                <w:szCs w:val="24"/>
              </w:rPr>
              <w:t>One way walking system in place to facilitate distancing across playgrounds and walkways.</w:t>
            </w:r>
          </w:p>
          <w:p w14:paraId="6869B5CF" w14:textId="4B4E40CC" w:rsidR="00C0021C" w:rsidRPr="00DC05FB" w:rsidRDefault="00DC05FB" w:rsidP="00C0021C">
            <w:pPr>
              <w:pStyle w:val="ListParagraph"/>
              <w:numPr>
                <w:ilvl w:val="0"/>
                <w:numId w:val="2"/>
              </w:numPr>
              <w:spacing w:after="0" w:line="240" w:lineRule="auto"/>
              <w:ind w:left="317" w:hanging="317"/>
              <w:rPr>
                <w:rFonts w:ascii="Century Gothic" w:eastAsia="Times New Roman" w:hAnsi="Century Gothic" w:cs="Arial"/>
                <w:bCs/>
                <w:sz w:val="24"/>
                <w:szCs w:val="20"/>
              </w:rPr>
            </w:pPr>
            <w:r w:rsidRPr="00DC05FB">
              <w:rPr>
                <w:rFonts w:ascii="Century Gothic" w:eastAsia="Times New Roman" w:hAnsi="Century Gothic" w:cs="Arial"/>
                <w:sz w:val="24"/>
                <w:szCs w:val="24"/>
              </w:rPr>
              <w:t>Parents/carers maintain social distancing when waiting to collect their child(</w:t>
            </w:r>
            <w:proofErr w:type="spellStart"/>
            <w:r w:rsidRPr="00DC05FB">
              <w:rPr>
                <w:rFonts w:ascii="Century Gothic" w:eastAsia="Times New Roman" w:hAnsi="Century Gothic" w:cs="Arial"/>
                <w:sz w:val="24"/>
                <w:szCs w:val="24"/>
              </w:rPr>
              <w:t>ren</w:t>
            </w:r>
            <w:proofErr w:type="spellEnd"/>
            <w:r w:rsidRPr="00DC05FB">
              <w:rPr>
                <w:rFonts w:ascii="Century Gothic" w:eastAsia="Times New Roman" w:hAnsi="Century Gothic" w:cs="Arial"/>
                <w:sz w:val="24"/>
                <w:szCs w:val="24"/>
              </w:rPr>
              <w:t>)</w:t>
            </w:r>
          </w:p>
          <w:p w14:paraId="394990AB" w14:textId="6FA6314B" w:rsidR="00C0021C" w:rsidRPr="0083777E" w:rsidRDefault="00C0021C" w:rsidP="00C0021C">
            <w:pPr>
              <w:pStyle w:val="ListParagraph"/>
              <w:numPr>
                <w:ilvl w:val="0"/>
                <w:numId w:val="2"/>
              </w:numPr>
              <w:spacing w:after="0" w:line="240" w:lineRule="auto"/>
              <w:ind w:left="317" w:hanging="317"/>
              <w:rPr>
                <w:rFonts w:ascii="Century Gothic" w:eastAsia="Times New Roman" w:hAnsi="Century Gothic" w:cs="Arial"/>
                <w:sz w:val="24"/>
                <w:szCs w:val="24"/>
              </w:rPr>
            </w:pPr>
            <w:r w:rsidRPr="0083777E">
              <w:rPr>
                <w:rFonts w:ascii="Century Gothic" w:eastAsia="Times New Roman" w:hAnsi="Century Gothic" w:cs="Arial"/>
                <w:sz w:val="24"/>
                <w:szCs w:val="24"/>
              </w:rPr>
              <w:t>Parents</w:t>
            </w:r>
            <w:r w:rsidR="0083777E" w:rsidRPr="0083777E">
              <w:rPr>
                <w:rFonts w:ascii="Century Gothic" w:eastAsia="Times New Roman" w:hAnsi="Century Gothic" w:cs="Arial"/>
                <w:sz w:val="24"/>
                <w:szCs w:val="24"/>
              </w:rPr>
              <w:t>/carers</w:t>
            </w:r>
            <w:r w:rsidRPr="0083777E">
              <w:rPr>
                <w:rFonts w:ascii="Century Gothic" w:eastAsia="Times New Roman" w:hAnsi="Century Gothic" w:cs="Arial"/>
                <w:sz w:val="24"/>
                <w:szCs w:val="24"/>
              </w:rPr>
              <w:t xml:space="preserve"> wishing to talk to staff must</w:t>
            </w:r>
            <w:r w:rsidR="0083777E" w:rsidRPr="0083777E">
              <w:rPr>
                <w:rFonts w:ascii="Century Gothic" w:eastAsia="Times New Roman" w:hAnsi="Century Gothic" w:cs="Arial"/>
                <w:sz w:val="24"/>
                <w:szCs w:val="24"/>
              </w:rPr>
              <w:t xml:space="preserve"> firstly use remote communication methods such as telephone, email, MT or Zoom.</w:t>
            </w:r>
          </w:p>
        </w:tc>
        <w:tc>
          <w:tcPr>
            <w:tcW w:w="2040" w:type="dxa"/>
          </w:tcPr>
          <w:p w14:paraId="278F630C" w14:textId="77777777" w:rsidR="00C0021C" w:rsidRDefault="0083777E" w:rsidP="0083777E">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394990AC" w14:textId="62EA93E4" w:rsidR="0083777E" w:rsidRPr="0083777E" w:rsidRDefault="0083777E" w:rsidP="0083777E">
            <w:pPr>
              <w:spacing w:after="0" w:line="240" w:lineRule="auto"/>
              <w:rPr>
                <w:rFonts w:ascii="Century Gothic" w:eastAsia="Times New Roman" w:hAnsi="Century Gothic" w:cs="Arial"/>
                <w:sz w:val="24"/>
                <w:szCs w:val="24"/>
              </w:rPr>
            </w:pPr>
          </w:p>
        </w:tc>
        <w:tc>
          <w:tcPr>
            <w:tcW w:w="1407" w:type="dxa"/>
            <w:shd w:val="clear" w:color="auto" w:fill="F2F2F2"/>
          </w:tcPr>
          <w:p w14:paraId="394990AD" w14:textId="6EF3D9D0" w:rsidR="00C0021C" w:rsidRPr="0083777E" w:rsidRDefault="0083777E" w:rsidP="0083777E">
            <w:pPr>
              <w:spacing w:after="0" w:line="240" w:lineRule="auto"/>
              <w:jc w:val="center"/>
              <w:rPr>
                <w:rFonts w:ascii="Century Gothic" w:eastAsia="Times New Roman" w:hAnsi="Century Gothic" w:cs="Tahoma"/>
                <w:sz w:val="20"/>
                <w:szCs w:val="20"/>
                <w:lang w:eastAsia="en-GB"/>
              </w:rPr>
            </w:pPr>
            <w:r w:rsidRPr="0083777E">
              <w:rPr>
                <w:rFonts w:ascii="Century Gothic" w:eastAsia="Times New Roman" w:hAnsi="Century Gothic" w:cs="Tahoma"/>
                <w:sz w:val="20"/>
                <w:szCs w:val="20"/>
                <w:lang w:eastAsia="en-GB"/>
              </w:rPr>
              <w:t>M</w:t>
            </w:r>
          </w:p>
        </w:tc>
        <w:tc>
          <w:tcPr>
            <w:tcW w:w="1826" w:type="dxa"/>
          </w:tcPr>
          <w:p w14:paraId="394990B2" w14:textId="7380D37B" w:rsidR="00C0021C" w:rsidRPr="0083777E" w:rsidRDefault="0083777E" w:rsidP="0083777E">
            <w:pPr>
              <w:spacing w:after="0" w:line="240" w:lineRule="auto"/>
              <w:jc w:val="center"/>
              <w:rPr>
                <w:rFonts w:ascii="Century Gothic" w:eastAsia="Times New Roman" w:hAnsi="Century Gothic" w:cs="Times New Roman"/>
                <w:sz w:val="20"/>
                <w:szCs w:val="20"/>
              </w:rPr>
            </w:pPr>
            <w:r w:rsidRPr="0083777E">
              <w:rPr>
                <w:rFonts w:ascii="Century Gothic" w:eastAsia="Times New Roman" w:hAnsi="Century Gothic" w:cs="Times New Roman"/>
                <w:sz w:val="20"/>
                <w:szCs w:val="20"/>
              </w:rPr>
              <w:t>EXP</w:t>
            </w:r>
          </w:p>
        </w:tc>
      </w:tr>
      <w:tr w:rsidR="00047485" w:rsidRPr="00CC6A81" w14:paraId="39499116" w14:textId="77777777" w:rsidTr="00047485">
        <w:trPr>
          <w:trHeight w:val="20"/>
          <w:jc w:val="center"/>
        </w:trPr>
        <w:tc>
          <w:tcPr>
            <w:tcW w:w="2103" w:type="dxa"/>
          </w:tcPr>
          <w:p w14:paraId="39499107" w14:textId="149594C5" w:rsidR="00C0021C" w:rsidRDefault="000E3B48" w:rsidP="00C0021C">
            <w:pPr>
              <w:spacing w:after="0" w:line="240" w:lineRule="auto"/>
              <w:rPr>
                <w:rFonts w:ascii="Arial" w:eastAsia="Times New Roman" w:hAnsi="Arial" w:cs="Arial"/>
                <w:bCs/>
                <w:sz w:val="24"/>
                <w:szCs w:val="20"/>
              </w:rPr>
            </w:pPr>
            <w:r>
              <w:rPr>
                <w:rFonts w:ascii="Century Gothic" w:eastAsia="Times New Roman" w:hAnsi="Century Gothic" w:cs="Arial"/>
                <w:bCs/>
                <w:sz w:val="24"/>
                <w:szCs w:val="20"/>
              </w:rPr>
              <w:t>2.</w:t>
            </w:r>
            <w:r w:rsidR="0083777E">
              <w:rPr>
                <w:rFonts w:ascii="Century Gothic" w:eastAsia="Times New Roman" w:hAnsi="Century Gothic" w:cs="Arial"/>
                <w:bCs/>
                <w:sz w:val="24"/>
                <w:szCs w:val="20"/>
              </w:rPr>
              <w:t>Entering</w:t>
            </w:r>
            <w:r w:rsidR="0083777E" w:rsidRPr="00DC05FB">
              <w:rPr>
                <w:rFonts w:ascii="Century Gothic" w:eastAsia="Times New Roman" w:hAnsi="Century Gothic" w:cs="Arial"/>
                <w:bCs/>
                <w:sz w:val="24"/>
                <w:szCs w:val="20"/>
              </w:rPr>
              <w:t xml:space="preserve"> </w:t>
            </w:r>
            <w:r w:rsidR="0083777E">
              <w:rPr>
                <w:rFonts w:ascii="Century Gothic" w:eastAsia="Times New Roman" w:hAnsi="Century Gothic" w:cs="Arial"/>
                <w:bCs/>
                <w:sz w:val="24"/>
                <w:szCs w:val="20"/>
              </w:rPr>
              <w:t>the</w:t>
            </w:r>
            <w:r w:rsidR="0083777E" w:rsidRPr="00DC05FB">
              <w:rPr>
                <w:rFonts w:ascii="Century Gothic" w:eastAsia="Times New Roman" w:hAnsi="Century Gothic" w:cs="Arial"/>
                <w:bCs/>
                <w:sz w:val="24"/>
                <w:szCs w:val="20"/>
              </w:rPr>
              <w:t xml:space="preserve"> school </w:t>
            </w:r>
            <w:r w:rsidR="0083777E">
              <w:rPr>
                <w:rFonts w:ascii="Century Gothic" w:eastAsia="Times New Roman" w:hAnsi="Century Gothic" w:cs="Arial"/>
                <w:bCs/>
                <w:sz w:val="24"/>
                <w:szCs w:val="20"/>
              </w:rPr>
              <w:t xml:space="preserve">building </w:t>
            </w:r>
            <w:r w:rsidR="0083777E" w:rsidRPr="00DC05FB">
              <w:rPr>
                <w:rFonts w:ascii="Century Gothic" w:eastAsia="Times New Roman" w:hAnsi="Century Gothic" w:cs="Arial"/>
                <w:bCs/>
                <w:sz w:val="24"/>
                <w:szCs w:val="20"/>
              </w:rPr>
              <w:t xml:space="preserve">– </w:t>
            </w:r>
            <w:r w:rsidR="0083777E">
              <w:rPr>
                <w:rFonts w:ascii="Century Gothic" w:eastAsia="Times New Roman" w:hAnsi="Century Gothic" w:cs="Arial"/>
                <w:bCs/>
                <w:sz w:val="24"/>
                <w:szCs w:val="20"/>
              </w:rPr>
              <w:t xml:space="preserve">hygiene </w:t>
            </w:r>
            <w:r w:rsidR="0083777E" w:rsidRPr="00DC05FB">
              <w:rPr>
                <w:rFonts w:ascii="Century Gothic" w:eastAsia="Times New Roman" w:hAnsi="Century Gothic" w:cs="Arial"/>
                <w:bCs/>
                <w:sz w:val="24"/>
                <w:szCs w:val="20"/>
              </w:rPr>
              <w:t xml:space="preserve">  </w:t>
            </w:r>
          </w:p>
        </w:tc>
        <w:tc>
          <w:tcPr>
            <w:tcW w:w="1509" w:type="dxa"/>
          </w:tcPr>
          <w:p w14:paraId="765F4396" w14:textId="77777777" w:rsidR="0083777E" w:rsidRDefault="0083777E" w:rsidP="00C0021C">
            <w:pPr>
              <w:spacing w:after="0" w:line="240" w:lineRule="auto"/>
              <w:rPr>
                <w:rFonts w:ascii="Century Gothic" w:eastAsia="Times New Roman" w:hAnsi="Century Gothic" w:cs="Arial"/>
                <w:bCs/>
                <w:sz w:val="24"/>
                <w:szCs w:val="20"/>
              </w:rPr>
            </w:pPr>
            <w:r>
              <w:rPr>
                <w:rFonts w:ascii="Century Gothic" w:eastAsia="Times New Roman" w:hAnsi="Century Gothic" w:cs="Arial"/>
                <w:bCs/>
                <w:sz w:val="24"/>
                <w:szCs w:val="20"/>
              </w:rPr>
              <w:t>Pupils</w:t>
            </w:r>
          </w:p>
          <w:p w14:paraId="39499109" w14:textId="07AC41A6" w:rsidR="00C0021C" w:rsidRPr="0083777E" w:rsidRDefault="00C0021C" w:rsidP="00C0021C">
            <w:pPr>
              <w:spacing w:after="0" w:line="240" w:lineRule="auto"/>
              <w:rPr>
                <w:rFonts w:ascii="Century Gothic" w:eastAsia="Times New Roman" w:hAnsi="Century Gothic" w:cs="Arial"/>
                <w:sz w:val="24"/>
                <w:szCs w:val="24"/>
              </w:rPr>
            </w:pPr>
            <w:r w:rsidRPr="0083777E">
              <w:rPr>
                <w:rFonts w:ascii="Century Gothic" w:eastAsia="Times New Roman" w:hAnsi="Century Gothic" w:cs="Arial"/>
                <w:bCs/>
                <w:sz w:val="24"/>
                <w:szCs w:val="20"/>
              </w:rPr>
              <w:t>Staff</w:t>
            </w:r>
          </w:p>
        </w:tc>
        <w:tc>
          <w:tcPr>
            <w:tcW w:w="6508" w:type="dxa"/>
          </w:tcPr>
          <w:p w14:paraId="765C154A" w14:textId="11F09E8C" w:rsidR="0083777E" w:rsidRPr="0083777E" w:rsidRDefault="0083777E" w:rsidP="00C0021C">
            <w:pPr>
              <w:pStyle w:val="ListParagraph"/>
              <w:numPr>
                <w:ilvl w:val="0"/>
                <w:numId w:val="2"/>
              </w:numPr>
              <w:spacing w:after="0" w:line="240" w:lineRule="auto"/>
              <w:ind w:left="317" w:hanging="317"/>
              <w:rPr>
                <w:rFonts w:ascii="Century Gothic" w:eastAsia="Times New Roman" w:hAnsi="Century Gothic" w:cs="Arial"/>
                <w:sz w:val="24"/>
                <w:szCs w:val="24"/>
              </w:rPr>
            </w:pPr>
            <w:r w:rsidRPr="0083777E">
              <w:rPr>
                <w:rFonts w:ascii="Century Gothic" w:eastAsia="Times New Roman" w:hAnsi="Century Gothic" w:cs="Arial"/>
                <w:sz w:val="24"/>
                <w:szCs w:val="24"/>
              </w:rPr>
              <w:t>All visitors to school MUST wash or sanitise their hands upon arrival into the school building.</w:t>
            </w:r>
          </w:p>
          <w:p w14:paraId="18341C66" w14:textId="5CE272D4" w:rsidR="00C0021C" w:rsidRPr="0083777E" w:rsidRDefault="00C0021C" w:rsidP="00C0021C">
            <w:pPr>
              <w:pStyle w:val="ListParagraph"/>
              <w:numPr>
                <w:ilvl w:val="0"/>
                <w:numId w:val="2"/>
              </w:numPr>
              <w:spacing w:after="0" w:line="240" w:lineRule="auto"/>
              <w:ind w:left="317" w:hanging="317"/>
              <w:rPr>
                <w:rFonts w:ascii="Century Gothic" w:eastAsia="Times New Roman" w:hAnsi="Century Gothic" w:cs="Arial"/>
                <w:sz w:val="24"/>
                <w:szCs w:val="24"/>
              </w:rPr>
            </w:pPr>
            <w:r w:rsidRPr="0083777E">
              <w:rPr>
                <w:rFonts w:ascii="Century Gothic" w:eastAsia="Times New Roman" w:hAnsi="Century Gothic" w:cs="Arial"/>
                <w:sz w:val="24"/>
                <w:szCs w:val="24"/>
              </w:rPr>
              <w:t xml:space="preserve">Staff will direct children to either use the hand sanitiser and proceed to their classroom (another member of staff supervise pupils) or they will be directed to the wash rooms to wash their hands (member of staff will supervise) </w:t>
            </w:r>
          </w:p>
          <w:p w14:paraId="39499112" w14:textId="56FF2139" w:rsidR="00C0021C" w:rsidRPr="00163A2B" w:rsidRDefault="00C0021C" w:rsidP="00C0021C">
            <w:pPr>
              <w:pStyle w:val="ListParagraph"/>
              <w:numPr>
                <w:ilvl w:val="0"/>
                <w:numId w:val="2"/>
              </w:numPr>
              <w:spacing w:after="0" w:line="240" w:lineRule="auto"/>
              <w:ind w:left="317" w:hanging="317"/>
              <w:rPr>
                <w:rFonts w:ascii="Arial" w:eastAsia="Times New Roman" w:hAnsi="Arial" w:cs="Arial"/>
                <w:sz w:val="24"/>
                <w:szCs w:val="24"/>
              </w:rPr>
            </w:pPr>
          </w:p>
        </w:tc>
        <w:tc>
          <w:tcPr>
            <w:tcW w:w="2040" w:type="dxa"/>
          </w:tcPr>
          <w:p w14:paraId="39499113" w14:textId="27CA7821" w:rsidR="00C0021C" w:rsidRPr="00047485" w:rsidRDefault="00047485" w:rsidP="00047485">
            <w:pPr>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t>All staff</w:t>
            </w:r>
          </w:p>
        </w:tc>
        <w:tc>
          <w:tcPr>
            <w:tcW w:w="1407" w:type="dxa"/>
            <w:shd w:val="clear" w:color="auto" w:fill="F2F2F2"/>
          </w:tcPr>
          <w:p w14:paraId="39499114" w14:textId="02AAE30F" w:rsidR="00C0021C" w:rsidRPr="00047485" w:rsidRDefault="00047485" w:rsidP="00047485">
            <w:pPr>
              <w:spacing w:after="0" w:line="240" w:lineRule="auto"/>
              <w:jc w:val="center"/>
              <w:rPr>
                <w:rFonts w:ascii="Century Gothic" w:eastAsia="Times New Roman" w:hAnsi="Century Gothic" w:cs="Arial"/>
                <w:sz w:val="24"/>
                <w:szCs w:val="24"/>
              </w:rPr>
            </w:pPr>
            <w:r w:rsidRPr="00047485">
              <w:rPr>
                <w:rFonts w:ascii="Century Gothic" w:eastAsia="Times New Roman" w:hAnsi="Century Gothic" w:cs="Arial"/>
                <w:sz w:val="24"/>
                <w:szCs w:val="24"/>
              </w:rPr>
              <w:t>M</w:t>
            </w:r>
          </w:p>
        </w:tc>
        <w:tc>
          <w:tcPr>
            <w:tcW w:w="1826" w:type="dxa"/>
          </w:tcPr>
          <w:p w14:paraId="4BF4C6FD"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39499115" w14:textId="6BF5B384" w:rsidR="00C0021C" w:rsidRPr="00CC6A81" w:rsidRDefault="00C0021C" w:rsidP="00C0021C">
            <w:pPr>
              <w:spacing w:after="0" w:line="240" w:lineRule="auto"/>
              <w:rPr>
                <w:rFonts w:ascii="Arial" w:eastAsia="Times New Roman" w:hAnsi="Arial" w:cs="Times New Roman"/>
                <w:sz w:val="20"/>
                <w:szCs w:val="20"/>
              </w:rPr>
            </w:pPr>
          </w:p>
        </w:tc>
      </w:tr>
      <w:tr w:rsidR="00047485" w:rsidRPr="00CC6A81" w14:paraId="39499126" w14:textId="77777777" w:rsidTr="00047485">
        <w:trPr>
          <w:trHeight w:val="20"/>
          <w:jc w:val="center"/>
        </w:trPr>
        <w:tc>
          <w:tcPr>
            <w:tcW w:w="2103" w:type="dxa"/>
          </w:tcPr>
          <w:p w14:paraId="39499118" w14:textId="4173A1F6" w:rsidR="00C0021C" w:rsidRPr="0083777E" w:rsidRDefault="000E3B48" w:rsidP="00C0021C">
            <w:pPr>
              <w:spacing w:after="0" w:line="240" w:lineRule="auto"/>
              <w:rPr>
                <w:rFonts w:ascii="Century Gothic" w:eastAsia="Times New Roman" w:hAnsi="Century Gothic" w:cs="Arial"/>
                <w:sz w:val="24"/>
                <w:szCs w:val="24"/>
              </w:rPr>
            </w:pPr>
            <w:r>
              <w:rPr>
                <w:rFonts w:ascii="Century Gothic" w:eastAsia="Times New Roman" w:hAnsi="Century Gothic" w:cs="Arial"/>
                <w:bCs/>
                <w:sz w:val="24"/>
                <w:szCs w:val="20"/>
              </w:rPr>
              <w:t>3.</w:t>
            </w:r>
            <w:r w:rsidR="00C0021C" w:rsidRPr="0083777E">
              <w:rPr>
                <w:rFonts w:ascii="Century Gothic" w:eastAsia="Times New Roman" w:hAnsi="Century Gothic" w:cs="Arial"/>
                <w:bCs/>
                <w:sz w:val="24"/>
                <w:szCs w:val="20"/>
              </w:rPr>
              <w:t xml:space="preserve">Children bringing equipment into school </w:t>
            </w:r>
          </w:p>
        </w:tc>
        <w:tc>
          <w:tcPr>
            <w:tcW w:w="1509" w:type="dxa"/>
          </w:tcPr>
          <w:p w14:paraId="05D47D15" w14:textId="77777777" w:rsidR="00C0021C" w:rsidRPr="0083777E" w:rsidRDefault="00C0021C" w:rsidP="00C0021C">
            <w:pPr>
              <w:spacing w:after="0" w:line="240" w:lineRule="auto"/>
              <w:rPr>
                <w:rFonts w:ascii="Century Gothic" w:eastAsia="Times New Roman" w:hAnsi="Century Gothic" w:cs="Arial"/>
                <w:bCs/>
                <w:sz w:val="24"/>
                <w:szCs w:val="20"/>
              </w:rPr>
            </w:pPr>
            <w:r w:rsidRPr="0083777E">
              <w:rPr>
                <w:rFonts w:ascii="Century Gothic" w:eastAsia="Times New Roman" w:hAnsi="Century Gothic" w:cs="Arial"/>
                <w:bCs/>
                <w:sz w:val="24"/>
                <w:szCs w:val="20"/>
              </w:rPr>
              <w:t>Staff</w:t>
            </w:r>
          </w:p>
          <w:p w14:paraId="43CF39F0" w14:textId="77777777" w:rsidR="00C0021C" w:rsidRPr="0083777E" w:rsidRDefault="00C0021C" w:rsidP="00C0021C">
            <w:pPr>
              <w:spacing w:after="0" w:line="240" w:lineRule="auto"/>
              <w:rPr>
                <w:rFonts w:ascii="Century Gothic" w:eastAsia="Times New Roman" w:hAnsi="Century Gothic" w:cs="Arial"/>
                <w:bCs/>
                <w:sz w:val="24"/>
                <w:szCs w:val="20"/>
              </w:rPr>
            </w:pPr>
            <w:r w:rsidRPr="0083777E">
              <w:rPr>
                <w:rFonts w:ascii="Century Gothic" w:eastAsia="Times New Roman" w:hAnsi="Century Gothic" w:cs="Arial"/>
                <w:bCs/>
                <w:sz w:val="24"/>
                <w:szCs w:val="20"/>
              </w:rPr>
              <w:t>Pupils</w:t>
            </w:r>
          </w:p>
          <w:p w14:paraId="3949911C" w14:textId="7FEE8593" w:rsidR="00C0021C" w:rsidRPr="0083777E" w:rsidRDefault="00C0021C" w:rsidP="00C0021C">
            <w:pPr>
              <w:spacing w:after="0" w:line="240" w:lineRule="auto"/>
              <w:rPr>
                <w:rFonts w:ascii="Century Gothic" w:eastAsia="Times New Roman" w:hAnsi="Century Gothic" w:cs="Arial"/>
                <w:sz w:val="24"/>
                <w:szCs w:val="24"/>
              </w:rPr>
            </w:pPr>
            <w:r w:rsidRPr="0083777E">
              <w:rPr>
                <w:rFonts w:ascii="Century Gothic" w:eastAsia="Times New Roman" w:hAnsi="Century Gothic" w:cs="Arial"/>
                <w:bCs/>
                <w:sz w:val="24"/>
                <w:szCs w:val="20"/>
              </w:rPr>
              <w:t xml:space="preserve">Others </w:t>
            </w:r>
          </w:p>
        </w:tc>
        <w:tc>
          <w:tcPr>
            <w:tcW w:w="6508" w:type="dxa"/>
          </w:tcPr>
          <w:p w14:paraId="3949911E" w14:textId="6D64F46B" w:rsidR="00C0021C" w:rsidRPr="0083777E" w:rsidRDefault="0083777E" w:rsidP="00591A99">
            <w:pPr>
              <w:pStyle w:val="ListParagraph"/>
              <w:numPr>
                <w:ilvl w:val="0"/>
                <w:numId w:val="2"/>
              </w:numPr>
              <w:spacing w:after="0" w:line="240" w:lineRule="auto"/>
              <w:ind w:left="317" w:hanging="317"/>
              <w:rPr>
                <w:rFonts w:ascii="Century Gothic" w:eastAsia="Times New Roman" w:hAnsi="Century Gothic" w:cs="Arial"/>
                <w:sz w:val="24"/>
                <w:szCs w:val="24"/>
              </w:rPr>
            </w:pPr>
            <w:r>
              <w:rPr>
                <w:rFonts w:ascii="Century Gothic" w:eastAsia="Times New Roman" w:hAnsi="Century Gothic" w:cs="Arial"/>
                <w:sz w:val="24"/>
                <w:szCs w:val="24"/>
              </w:rPr>
              <w:t>M</w:t>
            </w:r>
            <w:r w:rsidR="00C0021C" w:rsidRPr="0083777E">
              <w:rPr>
                <w:rFonts w:ascii="Century Gothic" w:eastAsia="Times New Roman" w:hAnsi="Century Gothic" w:cs="Arial"/>
                <w:sz w:val="24"/>
                <w:szCs w:val="24"/>
              </w:rPr>
              <w:t>inim</w:t>
            </w:r>
            <w:r>
              <w:rPr>
                <w:rFonts w:ascii="Century Gothic" w:eastAsia="Times New Roman" w:hAnsi="Century Gothic" w:cs="Arial"/>
                <w:sz w:val="24"/>
                <w:szCs w:val="24"/>
              </w:rPr>
              <w:t xml:space="preserve">al items permitted in school. </w:t>
            </w:r>
            <w:r w:rsidR="00C0021C" w:rsidRPr="0083777E">
              <w:rPr>
                <w:rFonts w:ascii="Century Gothic" w:eastAsia="Times New Roman" w:hAnsi="Century Gothic" w:cs="Arial"/>
                <w:sz w:val="24"/>
                <w:szCs w:val="24"/>
              </w:rPr>
              <w:t>Only lun</w:t>
            </w:r>
            <w:r w:rsidR="00591A99">
              <w:rPr>
                <w:rFonts w:ascii="Century Gothic" w:eastAsia="Times New Roman" w:hAnsi="Century Gothic" w:cs="Arial"/>
                <w:sz w:val="24"/>
                <w:szCs w:val="24"/>
              </w:rPr>
              <w:t>ch boxes, drinks bottles and outdoor clothes (if needed for forest or farm school).</w:t>
            </w:r>
          </w:p>
        </w:tc>
        <w:tc>
          <w:tcPr>
            <w:tcW w:w="2040" w:type="dxa"/>
          </w:tcPr>
          <w:p w14:paraId="3949911F" w14:textId="4413931E" w:rsidR="00C0021C" w:rsidRPr="0083777E" w:rsidRDefault="00047485" w:rsidP="00047485">
            <w:pPr>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t xml:space="preserve">All staff </w:t>
            </w:r>
          </w:p>
        </w:tc>
        <w:tc>
          <w:tcPr>
            <w:tcW w:w="1407" w:type="dxa"/>
            <w:shd w:val="clear" w:color="auto" w:fill="F2F2F2"/>
          </w:tcPr>
          <w:p w14:paraId="39499120" w14:textId="3DFFCE46" w:rsidR="00C0021C" w:rsidRPr="00047485" w:rsidRDefault="00047485" w:rsidP="00047485">
            <w:pPr>
              <w:spacing w:after="0" w:line="240" w:lineRule="auto"/>
              <w:jc w:val="center"/>
              <w:rPr>
                <w:rFonts w:ascii="Century Gothic" w:eastAsia="Times New Roman" w:hAnsi="Century Gothic" w:cs="Arial"/>
                <w:sz w:val="24"/>
                <w:szCs w:val="24"/>
              </w:rPr>
            </w:pPr>
            <w:r w:rsidRPr="00047485">
              <w:rPr>
                <w:rFonts w:ascii="Century Gothic" w:eastAsia="Times New Roman" w:hAnsi="Century Gothic" w:cs="Arial"/>
                <w:sz w:val="24"/>
                <w:szCs w:val="24"/>
              </w:rPr>
              <w:t>M</w:t>
            </w:r>
          </w:p>
        </w:tc>
        <w:tc>
          <w:tcPr>
            <w:tcW w:w="1826" w:type="dxa"/>
          </w:tcPr>
          <w:p w14:paraId="19992E3F"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39499122" w14:textId="77777777" w:rsidR="00C0021C" w:rsidRPr="00CC6A81" w:rsidRDefault="00C0021C" w:rsidP="00C0021C">
            <w:pPr>
              <w:spacing w:after="0" w:line="240" w:lineRule="auto"/>
              <w:rPr>
                <w:rFonts w:ascii="Arial" w:eastAsia="Times New Roman" w:hAnsi="Arial" w:cs="Times New Roman"/>
                <w:sz w:val="20"/>
                <w:szCs w:val="20"/>
              </w:rPr>
            </w:pPr>
          </w:p>
          <w:p w14:paraId="39499125" w14:textId="4928ECA5" w:rsidR="00C0021C" w:rsidRPr="00CC6A81" w:rsidRDefault="00C0021C" w:rsidP="00C0021C">
            <w:pPr>
              <w:spacing w:after="0" w:line="240" w:lineRule="auto"/>
              <w:rPr>
                <w:rFonts w:ascii="Arial" w:eastAsia="Times New Roman" w:hAnsi="Arial" w:cs="Times New Roman"/>
                <w:sz w:val="20"/>
                <w:szCs w:val="20"/>
              </w:rPr>
            </w:pPr>
          </w:p>
        </w:tc>
      </w:tr>
      <w:tr w:rsidR="00047485" w:rsidRPr="00CC6A81" w14:paraId="39499136" w14:textId="77777777" w:rsidTr="00047485">
        <w:trPr>
          <w:trHeight w:val="20"/>
          <w:jc w:val="center"/>
        </w:trPr>
        <w:tc>
          <w:tcPr>
            <w:tcW w:w="2103" w:type="dxa"/>
            <w:vMerge w:val="restart"/>
          </w:tcPr>
          <w:p w14:paraId="39499128" w14:textId="3E50A2CA" w:rsidR="00047485" w:rsidRPr="00963AA7" w:rsidRDefault="00047485" w:rsidP="00047485">
            <w:pPr>
              <w:spacing w:after="0" w:line="240" w:lineRule="auto"/>
              <w:rPr>
                <w:rFonts w:ascii="Century Gothic" w:eastAsia="Times New Roman" w:hAnsi="Century Gothic" w:cs="Arial"/>
                <w:sz w:val="24"/>
                <w:szCs w:val="24"/>
              </w:rPr>
            </w:pPr>
            <w:r>
              <w:rPr>
                <w:rFonts w:ascii="Century Gothic" w:eastAsia="Times New Roman" w:hAnsi="Century Gothic" w:cs="Arial"/>
                <w:bCs/>
                <w:sz w:val="24"/>
                <w:szCs w:val="20"/>
              </w:rPr>
              <w:t>4.</w:t>
            </w:r>
            <w:r w:rsidRPr="00963AA7">
              <w:rPr>
                <w:rFonts w:ascii="Century Gothic" w:eastAsia="Times New Roman" w:hAnsi="Century Gothic" w:cs="Arial"/>
                <w:bCs/>
                <w:sz w:val="24"/>
                <w:szCs w:val="20"/>
              </w:rPr>
              <w:t xml:space="preserve">Classroom organisation  </w:t>
            </w:r>
          </w:p>
        </w:tc>
        <w:tc>
          <w:tcPr>
            <w:tcW w:w="1509" w:type="dxa"/>
            <w:vMerge w:val="restart"/>
          </w:tcPr>
          <w:p w14:paraId="6DA17806" w14:textId="77777777" w:rsidR="00047485" w:rsidRPr="00963AA7" w:rsidRDefault="00047485" w:rsidP="00047485">
            <w:pPr>
              <w:spacing w:after="0" w:line="240" w:lineRule="auto"/>
              <w:rPr>
                <w:rFonts w:ascii="Century Gothic" w:eastAsia="Times New Roman" w:hAnsi="Century Gothic" w:cs="Arial"/>
                <w:bCs/>
                <w:sz w:val="24"/>
                <w:szCs w:val="20"/>
              </w:rPr>
            </w:pPr>
            <w:r w:rsidRPr="00963AA7">
              <w:rPr>
                <w:rFonts w:ascii="Century Gothic" w:eastAsia="Times New Roman" w:hAnsi="Century Gothic" w:cs="Arial"/>
                <w:bCs/>
                <w:sz w:val="24"/>
                <w:szCs w:val="20"/>
              </w:rPr>
              <w:t xml:space="preserve">Staff </w:t>
            </w:r>
          </w:p>
          <w:p w14:paraId="66867098" w14:textId="77777777" w:rsidR="00047485" w:rsidRPr="00963AA7" w:rsidRDefault="00047485" w:rsidP="00047485">
            <w:pPr>
              <w:spacing w:after="0" w:line="240" w:lineRule="auto"/>
              <w:rPr>
                <w:rFonts w:ascii="Century Gothic" w:eastAsia="Times New Roman" w:hAnsi="Century Gothic" w:cs="Arial"/>
                <w:bCs/>
                <w:sz w:val="24"/>
                <w:szCs w:val="20"/>
              </w:rPr>
            </w:pPr>
            <w:r w:rsidRPr="00963AA7">
              <w:rPr>
                <w:rFonts w:ascii="Century Gothic" w:eastAsia="Times New Roman" w:hAnsi="Century Gothic" w:cs="Arial"/>
                <w:bCs/>
                <w:sz w:val="24"/>
                <w:szCs w:val="20"/>
              </w:rPr>
              <w:t>Pupils</w:t>
            </w:r>
          </w:p>
          <w:p w14:paraId="3949912C" w14:textId="7C874CFD" w:rsidR="00047485" w:rsidRPr="00963AA7" w:rsidRDefault="00047485" w:rsidP="00047485">
            <w:pPr>
              <w:spacing w:after="0" w:line="240" w:lineRule="auto"/>
              <w:rPr>
                <w:rFonts w:ascii="Century Gothic" w:eastAsia="Times New Roman" w:hAnsi="Century Gothic" w:cs="Arial"/>
                <w:sz w:val="24"/>
                <w:szCs w:val="24"/>
              </w:rPr>
            </w:pPr>
          </w:p>
        </w:tc>
        <w:tc>
          <w:tcPr>
            <w:tcW w:w="6508" w:type="dxa"/>
          </w:tcPr>
          <w:p w14:paraId="3EE060EF" w14:textId="0E7A33C8" w:rsidR="00047485" w:rsidRPr="00963AA7"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963AA7">
              <w:rPr>
                <w:rFonts w:ascii="Century Gothic" w:eastAsia="Times New Roman" w:hAnsi="Century Gothic" w:cs="Arial"/>
                <w:sz w:val="24"/>
                <w:szCs w:val="24"/>
              </w:rPr>
              <w:t>The classroom must be set up (where possible) with all desks forward facing and side</w:t>
            </w:r>
            <w:r>
              <w:rPr>
                <w:rFonts w:ascii="Century Gothic" w:eastAsia="Times New Roman" w:hAnsi="Century Gothic" w:cs="Arial"/>
                <w:sz w:val="24"/>
                <w:szCs w:val="24"/>
              </w:rPr>
              <w:t>-</w:t>
            </w:r>
            <w:r w:rsidRPr="00963AA7">
              <w:rPr>
                <w:rFonts w:ascii="Century Gothic" w:eastAsia="Times New Roman" w:hAnsi="Century Gothic" w:cs="Arial"/>
                <w:sz w:val="24"/>
                <w:szCs w:val="24"/>
              </w:rPr>
              <w:t>to</w:t>
            </w:r>
            <w:r>
              <w:rPr>
                <w:rFonts w:ascii="Century Gothic" w:eastAsia="Times New Roman" w:hAnsi="Century Gothic" w:cs="Arial"/>
                <w:sz w:val="24"/>
                <w:szCs w:val="24"/>
              </w:rPr>
              <w:t>-</w:t>
            </w:r>
            <w:r w:rsidRPr="00963AA7">
              <w:rPr>
                <w:rFonts w:ascii="Century Gothic" w:eastAsia="Times New Roman" w:hAnsi="Century Gothic" w:cs="Arial"/>
                <w:sz w:val="24"/>
                <w:szCs w:val="24"/>
              </w:rPr>
              <w:t>side seating.</w:t>
            </w:r>
          </w:p>
          <w:p w14:paraId="40F385A5" w14:textId="77777777" w:rsidR="00047485" w:rsidRPr="00963AA7"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963AA7">
              <w:rPr>
                <w:rFonts w:ascii="Century Gothic" w:eastAsia="Times New Roman" w:hAnsi="Century Gothic" w:cs="Arial"/>
                <w:sz w:val="24"/>
                <w:szCs w:val="24"/>
              </w:rPr>
              <w:lastRenderedPageBreak/>
              <w:t xml:space="preserve">The teacher’s desk must be kept 2 metres away from the children’s tables/desks. </w:t>
            </w:r>
          </w:p>
          <w:p w14:paraId="50B1E54F" w14:textId="77777777" w:rsidR="00047485" w:rsidRPr="00963AA7"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963AA7">
              <w:rPr>
                <w:rFonts w:ascii="Century Gothic" w:eastAsia="Times New Roman" w:hAnsi="Century Gothic" w:cs="Arial"/>
                <w:sz w:val="24"/>
                <w:szCs w:val="24"/>
              </w:rPr>
              <w:t>Tissues available in each classroom for pupils to use when coughing or sneezing and they must go into a closed bin after one use.</w:t>
            </w:r>
          </w:p>
          <w:p w14:paraId="3949912E" w14:textId="6202296C" w:rsidR="00047485" w:rsidRPr="00963AA7"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963AA7">
              <w:rPr>
                <w:rFonts w:ascii="Century Gothic" w:eastAsia="Times New Roman" w:hAnsi="Century Gothic" w:cs="Arial"/>
                <w:sz w:val="24"/>
                <w:szCs w:val="24"/>
              </w:rPr>
              <w:t xml:space="preserve">Hand </w:t>
            </w:r>
            <w:proofErr w:type="spellStart"/>
            <w:r w:rsidRPr="00963AA7">
              <w:rPr>
                <w:rFonts w:ascii="Century Gothic" w:eastAsia="Times New Roman" w:hAnsi="Century Gothic" w:cs="Arial"/>
                <w:sz w:val="24"/>
                <w:szCs w:val="24"/>
              </w:rPr>
              <w:t>santizer</w:t>
            </w:r>
            <w:proofErr w:type="spellEnd"/>
            <w:r w:rsidRPr="00963AA7">
              <w:rPr>
                <w:rFonts w:ascii="Century Gothic" w:eastAsia="Times New Roman" w:hAnsi="Century Gothic" w:cs="Arial"/>
                <w:sz w:val="24"/>
                <w:szCs w:val="24"/>
              </w:rPr>
              <w:t xml:space="preserve"> available </w:t>
            </w:r>
          </w:p>
        </w:tc>
        <w:tc>
          <w:tcPr>
            <w:tcW w:w="2040" w:type="dxa"/>
          </w:tcPr>
          <w:p w14:paraId="3949912F" w14:textId="4F6F6614"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lastRenderedPageBreak/>
              <w:t xml:space="preserve">All staff </w:t>
            </w:r>
          </w:p>
        </w:tc>
        <w:tc>
          <w:tcPr>
            <w:tcW w:w="1407" w:type="dxa"/>
            <w:shd w:val="clear" w:color="auto" w:fill="F2F2F2"/>
          </w:tcPr>
          <w:p w14:paraId="39499130" w14:textId="7FABFC15" w:rsidR="00047485" w:rsidRPr="00CC6A81"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03F2A446"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0E94C19D" w14:textId="77777777" w:rsidR="00047485" w:rsidRPr="00CC6A81" w:rsidRDefault="00047485" w:rsidP="00047485">
            <w:pPr>
              <w:spacing w:after="0" w:line="240" w:lineRule="auto"/>
              <w:rPr>
                <w:rFonts w:ascii="Arial" w:eastAsia="Times New Roman" w:hAnsi="Arial" w:cs="Times New Roman"/>
                <w:sz w:val="20"/>
                <w:szCs w:val="20"/>
              </w:rPr>
            </w:pPr>
          </w:p>
          <w:p w14:paraId="39499135" w14:textId="6CB06F91"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9499149" w14:textId="77777777" w:rsidTr="00047485">
        <w:trPr>
          <w:trHeight w:val="20"/>
          <w:jc w:val="center"/>
        </w:trPr>
        <w:tc>
          <w:tcPr>
            <w:tcW w:w="2103" w:type="dxa"/>
            <w:vMerge/>
          </w:tcPr>
          <w:p w14:paraId="39499138" w14:textId="1F4EE317" w:rsidR="00047485" w:rsidRPr="00DA4AF8" w:rsidRDefault="00047485" w:rsidP="00047485">
            <w:pPr>
              <w:spacing w:after="0" w:line="240" w:lineRule="auto"/>
              <w:rPr>
                <w:rFonts w:ascii="Arial" w:eastAsia="Times New Roman" w:hAnsi="Arial" w:cs="Arial"/>
                <w:sz w:val="24"/>
                <w:szCs w:val="24"/>
              </w:rPr>
            </w:pPr>
          </w:p>
        </w:tc>
        <w:tc>
          <w:tcPr>
            <w:tcW w:w="1509" w:type="dxa"/>
            <w:vMerge/>
          </w:tcPr>
          <w:p w14:paraId="3949913C" w14:textId="1B8E82BC" w:rsidR="00047485" w:rsidRDefault="00047485" w:rsidP="00047485">
            <w:pPr>
              <w:spacing w:after="0" w:line="240" w:lineRule="auto"/>
              <w:rPr>
                <w:rFonts w:ascii="Arial" w:eastAsia="Times New Roman" w:hAnsi="Arial" w:cs="Arial"/>
                <w:sz w:val="24"/>
                <w:szCs w:val="24"/>
              </w:rPr>
            </w:pPr>
          </w:p>
        </w:tc>
        <w:tc>
          <w:tcPr>
            <w:tcW w:w="6508" w:type="dxa"/>
          </w:tcPr>
          <w:p w14:paraId="7CBF6D6A" w14:textId="77777777" w:rsidR="00047485" w:rsidRPr="00A40115"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A40115">
              <w:rPr>
                <w:rFonts w:ascii="Century Gothic" w:eastAsia="Times New Roman" w:hAnsi="Century Gothic" w:cs="Arial"/>
                <w:sz w:val="24"/>
                <w:szCs w:val="24"/>
              </w:rPr>
              <w:t xml:space="preserve">Children will be taught in their class ‘bubble’ and not mixed with other class bubbles. </w:t>
            </w:r>
          </w:p>
          <w:p w14:paraId="39499141" w14:textId="65116D8D" w:rsidR="00047485" w:rsidRPr="00DA4AF8" w:rsidRDefault="00047485" w:rsidP="00047485">
            <w:pPr>
              <w:pStyle w:val="ListParagraph"/>
              <w:numPr>
                <w:ilvl w:val="0"/>
                <w:numId w:val="2"/>
              </w:numPr>
              <w:spacing w:after="0" w:line="240" w:lineRule="auto"/>
              <w:ind w:left="317" w:hanging="317"/>
              <w:rPr>
                <w:rFonts w:ascii="Arial" w:eastAsia="Times New Roman" w:hAnsi="Arial" w:cs="Arial"/>
                <w:sz w:val="24"/>
                <w:szCs w:val="24"/>
              </w:rPr>
            </w:pPr>
            <w:r w:rsidRPr="00A40115">
              <w:rPr>
                <w:rFonts w:ascii="Century Gothic" w:eastAsia="Times New Roman" w:hAnsi="Century Gothic" w:cs="Arial"/>
                <w:sz w:val="24"/>
                <w:szCs w:val="24"/>
              </w:rPr>
              <w:t>Bubbles will undertake lunch, morning and afternoon breaks together.</w:t>
            </w:r>
            <w:r>
              <w:rPr>
                <w:rFonts w:ascii="Arial" w:eastAsia="Times New Roman" w:hAnsi="Arial" w:cs="Arial"/>
                <w:sz w:val="24"/>
                <w:szCs w:val="24"/>
              </w:rPr>
              <w:t xml:space="preserve"> </w:t>
            </w:r>
          </w:p>
        </w:tc>
        <w:tc>
          <w:tcPr>
            <w:tcW w:w="2040" w:type="dxa"/>
          </w:tcPr>
          <w:p w14:paraId="39499142" w14:textId="581389CB"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t xml:space="preserve">All staff </w:t>
            </w:r>
          </w:p>
        </w:tc>
        <w:tc>
          <w:tcPr>
            <w:tcW w:w="1407" w:type="dxa"/>
            <w:shd w:val="clear" w:color="auto" w:fill="F2F2F2"/>
          </w:tcPr>
          <w:p w14:paraId="39499143" w14:textId="009A0C50" w:rsidR="00047485" w:rsidRPr="00CC6A81"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30D70B31"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44D51E22" w14:textId="77777777" w:rsidR="00047485" w:rsidRPr="00CC6A81" w:rsidRDefault="00047485" w:rsidP="00047485">
            <w:pPr>
              <w:spacing w:after="0" w:line="240" w:lineRule="auto"/>
              <w:rPr>
                <w:rFonts w:ascii="Arial" w:eastAsia="Times New Roman" w:hAnsi="Arial" w:cs="Times New Roman"/>
                <w:sz w:val="20"/>
                <w:szCs w:val="20"/>
              </w:rPr>
            </w:pPr>
          </w:p>
          <w:p w14:paraId="39499148" w14:textId="57D9FDC3"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949915A" w14:textId="77777777" w:rsidTr="00047485">
        <w:trPr>
          <w:trHeight w:val="20"/>
          <w:jc w:val="center"/>
        </w:trPr>
        <w:tc>
          <w:tcPr>
            <w:tcW w:w="2103" w:type="dxa"/>
          </w:tcPr>
          <w:p w14:paraId="3949914B" w14:textId="10D69315" w:rsidR="00047485" w:rsidRPr="00A40115" w:rsidRDefault="00047485" w:rsidP="00047485">
            <w:pPr>
              <w:spacing w:after="0" w:line="240" w:lineRule="auto"/>
              <w:rPr>
                <w:rFonts w:ascii="Century Gothic" w:eastAsia="Times New Roman" w:hAnsi="Century Gothic" w:cs="Arial"/>
                <w:sz w:val="24"/>
                <w:szCs w:val="24"/>
              </w:rPr>
            </w:pPr>
            <w:r>
              <w:rPr>
                <w:rFonts w:ascii="Century Gothic" w:eastAsia="Times New Roman" w:hAnsi="Century Gothic" w:cs="Arial"/>
                <w:bCs/>
                <w:sz w:val="24"/>
                <w:szCs w:val="20"/>
              </w:rPr>
              <w:t>5.</w:t>
            </w:r>
            <w:r w:rsidRPr="00A40115">
              <w:rPr>
                <w:rFonts w:ascii="Century Gothic" w:eastAsia="Times New Roman" w:hAnsi="Century Gothic" w:cs="Arial"/>
                <w:bCs/>
                <w:sz w:val="24"/>
                <w:szCs w:val="20"/>
              </w:rPr>
              <w:t xml:space="preserve">Classroom Lessons </w:t>
            </w:r>
          </w:p>
        </w:tc>
        <w:tc>
          <w:tcPr>
            <w:tcW w:w="1509" w:type="dxa"/>
          </w:tcPr>
          <w:p w14:paraId="080B264E" w14:textId="77777777" w:rsidR="00047485" w:rsidRPr="00A40115" w:rsidRDefault="00047485" w:rsidP="00047485">
            <w:pPr>
              <w:spacing w:after="0" w:line="240" w:lineRule="auto"/>
              <w:rPr>
                <w:rFonts w:ascii="Century Gothic" w:eastAsia="Times New Roman" w:hAnsi="Century Gothic" w:cs="Arial"/>
                <w:bCs/>
                <w:sz w:val="24"/>
                <w:szCs w:val="20"/>
              </w:rPr>
            </w:pPr>
            <w:r w:rsidRPr="00A40115">
              <w:rPr>
                <w:rFonts w:ascii="Century Gothic" w:eastAsia="Times New Roman" w:hAnsi="Century Gothic" w:cs="Arial"/>
                <w:bCs/>
                <w:sz w:val="24"/>
                <w:szCs w:val="20"/>
              </w:rPr>
              <w:t xml:space="preserve">Staff </w:t>
            </w:r>
          </w:p>
          <w:p w14:paraId="2EC93FC0" w14:textId="77777777" w:rsidR="00047485" w:rsidRPr="00A40115" w:rsidRDefault="00047485" w:rsidP="00047485">
            <w:pPr>
              <w:spacing w:after="0" w:line="240" w:lineRule="auto"/>
              <w:rPr>
                <w:rFonts w:ascii="Century Gothic" w:eastAsia="Times New Roman" w:hAnsi="Century Gothic" w:cs="Arial"/>
                <w:bCs/>
                <w:sz w:val="24"/>
                <w:szCs w:val="20"/>
              </w:rPr>
            </w:pPr>
            <w:r w:rsidRPr="00A40115">
              <w:rPr>
                <w:rFonts w:ascii="Century Gothic" w:eastAsia="Times New Roman" w:hAnsi="Century Gothic" w:cs="Arial"/>
                <w:bCs/>
                <w:sz w:val="24"/>
                <w:szCs w:val="20"/>
              </w:rPr>
              <w:t>Pupils</w:t>
            </w:r>
          </w:p>
          <w:p w14:paraId="3949914F" w14:textId="526BAE50" w:rsidR="00047485" w:rsidRDefault="00047485" w:rsidP="00047485">
            <w:pPr>
              <w:spacing w:after="0" w:line="240" w:lineRule="auto"/>
              <w:rPr>
                <w:rFonts w:ascii="Arial" w:eastAsia="Times New Roman" w:hAnsi="Arial" w:cs="Arial"/>
                <w:sz w:val="24"/>
                <w:szCs w:val="24"/>
              </w:rPr>
            </w:pPr>
          </w:p>
        </w:tc>
        <w:tc>
          <w:tcPr>
            <w:tcW w:w="6508" w:type="dxa"/>
          </w:tcPr>
          <w:p w14:paraId="3F9AD882" w14:textId="77777777" w:rsidR="00047485" w:rsidRPr="00A40115"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A40115">
              <w:rPr>
                <w:rFonts w:ascii="Century Gothic" w:eastAsia="Times New Roman" w:hAnsi="Century Gothic" w:cs="Arial"/>
                <w:sz w:val="24"/>
                <w:szCs w:val="24"/>
              </w:rPr>
              <w:t>Pupils old enough to understand will be informed not to touch staff and their peers where possible.</w:t>
            </w:r>
          </w:p>
          <w:p w14:paraId="3270BD2F" w14:textId="460858CA" w:rsidR="00047485" w:rsidRPr="00A40115"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A40115">
              <w:rPr>
                <w:rFonts w:ascii="Century Gothic" w:eastAsia="Times New Roman" w:hAnsi="Century Gothic" w:cs="Arial"/>
                <w:sz w:val="24"/>
                <w:szCs w:val="24"/>
              </w:rPr>
              <w:t>Staff should avoid close face-to-face contact and minimise time spent within 1 metre of anyone.</w:t>
            </w:r>
          </w:p>
          <w:p w14:paraId="0EDC23F3" w14:textId="26EE7CA3" w:rsidR="00047485" w:rsidRPr="00A40115"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A40115">
              <w:rPr>
                <w:rFonts w:ascii="Century Gothic" w:eastAsia="Times New Roman" w:hAnsi="Century Gothic" w:cs="Arial"/>
                <w:sz w:val="24"/>
                <w:szCs w:val="24"/>
              </w:rPr>
              <w:t>Unnecessary furniture will be removed from classrooms</w:t>
            </w:r>
          </w:p>
          <w:p w14:paraId="39499152" w14:textId="68A4A1B2" w:rsidR="00047485" w:rsidRPr="00A40115" w:rsidRDefault="00047485" w:rsidP="00047485">
            <w:pPr>
              <w:spacing w:after="0" w:line="240" w:lineRule="auto"/>
              <w:rPr>
                <w:rFonts w:ascii="Arial" w:eastAsia="Times New Roman" w:hAnsi="Arial" w:cs="Arial"/>
                <w:sz w:val="24"/>
                <w:szCs w:val="24"/>
              </w:rPr>
            </w:pPr>
          </w:p>
        </w:tc>
        <w:tc>
          <w:tcPr>
            <w:tcW w:w="2040" w:type="dxa"/>
          </w:tcPr>
          <w:p w14:paraId="39499153" w14:textId="3A572A2F"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t xml:space="preserve">All staff </w:t>
            </w:r>
          </w:p>
        </w:tc>
        <w:tc>
          <w:tcPr>
            <w:tcW w:w="1407" w:type="dxa"/>
            <w:shd w:val="clear" w:color="auto" w:fill="F2F2F2"/>
          </w:tcPr>
          <w:p w14:paraId="39499154" w14:textId="3CFA2C02" w:rsidR="00047485"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647727E2"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4A41FD2A" w14:textId="77777777" w:rsidR="00047485" w:rsidRPr="00CC6A81" w:rsidRDefault="00047485" w:rsidP="00047485">
            <w:pPr>
              <w:spacing w:after="0" w:line="240" w:lineRule="auto"/>
              <w:rPr>
                <w:rFonts w:ascii="Arial" w:eastAsia="Times New Roman" w:hAnsi="Arial" w:cs="Times New Roman"/>
                <w:sz w:val="20"/>
                <w:szCs w:val="20"/>
              </w:rPr>
            </w:pPr>
          </w:p>
          <w:p w14:paraId="39499159" w14:textId="40417E07"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949916C" w14:textId="77777777" w:rsidTr="00047485">
        <w:trPr>
          <w:trHeight w:val="20"/>
          <w:jc w:val="center"/>
        </w:trPr>
        <w:tc>
          <w:tcPr>
            <w:tcW w:w="2103" w:type="dxa"/>
          </w:tcPr>
          <w:p w14:paraId="3949915C" w14:textId="18936E4C" w:rsidR="00047485" w:rsidRPr="0001240C" w:rsidRDefault="00047485" w:rsidP="00047485">
            <w:pPr>
              <w:spacing w:after="0" w:line="240" w:lineRule="auto"/>
              <w:rPr>
                <w:rFonts w:ascii="Century Gothic" w:eastAsia="Times New Roman" w:hAnsi="Century Gothic" w:cs="Arial"/>
                <w:sz w:val="24"/>
                <w:szCs w:val="24"/>
              </w:rPr>
            </w:pPr>
            <w:r>
              <w:rPr>
                <w:rFonts w:ascii="Century Gothic" w:eastAsia="Times New Roman" w:hAnsi="Century Gothic" w:cs="Arial"/>
                <w:bCs/>
                <w:sz w:val="24"/>
                <w:szCs w:val="20"/>
              </w:rPr>
              <w:t>6.</w:t>
            </w:r>
            <w:r w:rsidRPr="0001240C">
              <w:rPr>
                <w:rFonts w:ascii="Century Gothic" w:eastAsia="Times New Roman" w:hAnsi="Century Gothic" w:cs="Arial"/>
                <w:bCs/>
                <w:sz w:val="24"/>
                <w:szCs w:val="20"/>
              </w:rPr>
              <w:t xml:space="preserve">Use of school resources in individual bubbles </w:t>
            </w:r>
          </w:p>
        </w:tc>
        <w:tc>
          <w:tcPr>
            <w:tcW w:w="1509" w:type="dxa"/>
          </w:tcPr>
          <w:p w14:paraId="74EC28D9" w14:textId="77777777" w:rsidR="00047485" w:rsidRPr="0001240C" w:rsidRDefault="00047485" w:rsidP="00047485">
            <w:pPr>
              <w:spacing w:after="0" w:line="240" w:lineRule="auto"/>
              <w:rPr>
                <w:rFonts w:ascii="Century Gothic" w:eastAsia="Times New Roman" w:hAnsi="Century Gothic" w:cs="Arial"/>
                <w:bCs/>
                <w:sz w:val="24"/>
                <w:szCs w:val="20"/>
              </w:rPr>
            </w:pPr>
            <w:r w:rsidRPr="0001240C">
              <w:rPr>
                <w:rFonts w:ascii="Century Gothic" w:eastAsia="Times New Roman" w:hAnsi="Century Gothic" w:cs="Arial"/>
                <w:bCs/>
                <w:sz w:val="24"/>
                <w:szCs w:val="20"/>
              </w:rPr>
              <w:t xml:space="preserve">Staff </w:t>
            </w:r>
          </w:p>
          <w:p w14:paraId="22E7FA74" w14:textId="77777777" w:rsidR="00047485" w:rsidRPr="0001240C" w:rsidRDefault="00047485" w:rsidP="00047485">
            <w:pPr>
              <w:spacing w:after="0" w:line="240" w:lineRule="auto"/>
              <w:rPr>
                <w:rFonts w:ascii="Century Gothic" w:eastAsia="Times New Roman" w:hAnsi="Century Gothic" w:cs="Arial"/>
                <w:bCs/>
                <w:sz w:val="24"/>
                <w:szCs w:val="20"/>
              </w:rPr>
            </w:pPr>
            <w:r w:rsidRPr="0001240C">
              <w:rPr>
                <w:rFonts w:ascii="Century Gothic" w:eastAsia="Times New Roman" w:hAnsi="Century Gothic" w:cs="Arial"/>
                <w:bCs/>
                <w:sz w:val="24"/>
                <w:szCs w:val="20"/>
              </w:rPr>
              <w:t>Pupils</w:t>
            </w:r>
          </w:p>
          <w:p w14:paraId="39499160" w14:textId="799F722D" w:rsidR="00047485" w:rsidRPr="0001240C" w:rsidRDefault="00047485" w:rsidP="00047485">
            <w:pPr>
              <w:spacing w:after="0" w:line="240" w:lineRule="auto"/>
              <w:rPr>
                <w:rFonts w:ascii="Century Gothic" w:eastAsia="Times New Roman" w:hAnsi="Century Gothic" w:cs="Arial"/>
                <w:sz w:val="24"/>
                <w:szCs w:val="24"/>
              </w:rPr>
            </w:pPr>
          </w:p>
        </w:tc>
        <w:tc>
          <w:tcPr>
            <w:tcW w:w="6508" w:type="dxa"/>
          </w:tcPr>
          <w:p w14:paraId="086719F3" w14:textId="45B93281" w:rsidR="00047485" w:rsidRPr="0001240C"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01240C">
              <w:rPr>
                <w:rFonts w:ascii="Century Gothic" w:eastAsia="Times New Roman" w:hAnsi="Century Gothic" w:cs="Arial"/>
                <w:sz w:val="24"/>
                <w:szCs w:val="24"/>
              </w:rPr>
              <w:t xml:space="preserve">Keep the use of resources to each allocated bubble. </w:t>
            </w:r>
          </w:p>
          <w:p w14:paraId="765B3659" w14:textId="4620944E" w:rsidR="00047485" w:rsidRPr="0001240C"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01240C">
              <w:rPr>
                <w:rFonts w:ascii="Century Gothic" w:eastAsia="Times New Roman" w:hAnsi="Century Gothic" w:cs="Arial"/>
                <w:sz w:val="24"/>
                <w:szCs w:val="24"/>
              </w:rPr>
              <w:t xml:space="preserve">Pupils should use their own allocated pencils and pens and not share with others.  </w:t>
            </w:r>
          </w:p>
          <w:p w14:paraId="39499164" w14:textId="74B3F2BF" w:rsidR="00047485" w:rsidRPr="0001240C" w:rsidRDefault="00591A99"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Pr>
                <w:rFonts w:ascii="Century Gothic" w:eastAsia="Times New Roman" w:hAnsi="Century Gothic" w:cs="Arial"/>
                <w:sz w:val="24"/>
                <w:szCs w:val="24"/>
              </w:rPr>
              <w:t>C</w:t>
            </w:r>
            <w:r w:rsidR="00047485" w:rsidRPr="0001240C">
              <w:rPr>
                <w:rFonts w:ascii="Century Gothic" w:eastAsia="Times New Roman" w:hAnsi="Century Gothic" w:cs="Arial"/>
                <w:sz w:val="24"/>
                <w:szCs w:val="24"/>
              </w:rPr>
              <w:t>lassroom based resources i.e. books and ga</w:t>
            </w:r>
            <w:r>
              <w:rPr>
                <w:rFonts w:ascii="Century Gothic" w:eastAsia="Times New Roman" w:hAnsi="Century Gothic" w:cs="Arial"/>
                <w:sz w:val="24"/>
                <w:szCs w:val="24"/>
              </w:rPr>
              <w:t xml:space="preserve">mes should be cleaned after use </w:t>
            </w:r>
            <w:r w:rsidR="00047485" w:rsidRPr="0001240C">
              <w:rPr>
                <w:rFonts w:ascii="Century Gothic" w:eastAsia="Times New Roman" w:hAnsi="Century Gothic" w:cs="Arial"/>
                <w:sz w:val="24"/>
                <w:szCs w:val="24"/>
              </w:rPr>
              <w:t>along with all frequently touched surfaces.</w:t>
            </w:r>
          </w:p>
        </w:tc>
        <w:tc>
          <w:tcPr>
            <w:tcW w:w="2040" w:type="dxa"/>
          </w:tcPr>
          <w:p w14:paraId="39499165" w14:textId="6BA1835F"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t xml:space="preserve">All staff </w:t>
            </w:r>
          </w:p>
        </w:tc>
        <w:tc>
          <w:tcPr>
            <w:tcW w:w="1407" w:type="dxa"/>
            <w:shd w:val="clear" w:color="auto" w:fill="F2F2F2"/>
          </w:tcPr>
          <w:p w14:paraId="39499166" w14:textId="2E39B7D8" w:rsidR="00047485" w:rsidRPr="00CC6A81"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774E9555"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1CC3E31B" w14:textId="77777777" w:rsidR="00047485" w:rsidRPr="00CC6A81" w:rsidRDefault="00047485" w:rsidP="00047485">
            <w:pPr>
              <w:spacing w:after="0" w:line="240" w:lineRule="auto"/>
              <w:rPr>
                <w:rFonts w:ascii="Arial" w:eastAsia="Times New Roman" w:hAnsi="Arial" w:cs="Times New Roman"/>
                <w:sz w:val="20"/>
                <w:szCs w:val="20"/>
              </w:rPr>
            </w:pPr>
          </w:p>
          <w:p w14:paraId="3949916B" w14:textId="5E9D36F4"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949917E" w14:textId="77777777" w:rsidTr="00047485">
        <w:trPr>
          <w:trHeight w:val="20"/>
          <w:jc w:val="center"/>
        </w:trPr>
        <w:tc>
          <w:tcPr>
            <w:tcW w:w="2103" w:type="dxa"/>
          </w:tcPr>
          <w:p w14:paraId="3949916E" w14:textId="3BECD9C5" w:rsidR="00047485" w:rsidRPr="0001240C" w:rsidRDefault="00047485" w:rsidP="00047485">
            <w:pPr>
              <w:spacing w:after="0" w:line="240" w:lineRule="auto"/>
              <w:rPr>
                <w:rFonts w:ascii="Century Gothic" w:eastAsia="Times New Roman" w:hAnsi="Century Gothic" w:cs="Arial"/>
                <w:sz w:val="24"/>
                <w:szCs w:val="24"/>
              </w:rPr>
            </w:pPr>
            <w:r>
              <w:rPr>
                <w:rFonts w:ascii="Century Gothic" w:eastAsia="Times New Roman" w:hAnsi="Century Gothic" w:cs="Arial"/>
                <w:bCs/>
                <w:sz w:val="24"/>
                <w:szCs w:val="20"/>
              </w:rPr>
              <w:t>7.</w:t>
            </w:r>
            <w:r w:rsidRPr="0001240C">
              <w:rPr>
                <w:rFonts w:ascii="Century Gothic" w:eastAsia="Times New Roman" w:hAnsi="Century Gothic" w:cs="Arial"/>
                <w:bCs/>
                <w:sz w:val="24"/>
                <w:szCs w:val="20"/>
              </w:rPr>
              <w:t xml:space="preserve">Use of school resources shared between bubbles or classes </w:t>
            </w:r>
          </w:p>
        </w:tc>
        <w:tc>
          <w:tcPr>
            <w:tcW w:w="1509" w:type="dxa"/>
          </w:tcPr>
          <w:p w14:paraId="2229B8EE" w14:textId="77777777" w:rsidR="00047485" w:rsidRPr="0001240C" w:rsidRDefault="00047485" w:rsidP="00047485">
            <w:pPr>
              <w:spacing w:after="0" w:line="240" w:lineRule="auto"/>
              <w:rPr>
                <w:rFonts w:ascii="Century Gothic" w:eastAsia="Times New Roman" w:hAnsi="Century Gothic" w:cs="Arial"/>
                <w:bCs/>
                <w:sz w:val="24"/>
                <w:szCs w:val="20"/>
              </w:rPr>
            </w:pPr>
            <w:r w:rsidRPr="0001240C">
              <w:rPr>
                <w:rFonts w:ascii="Century Gothic" w:eastAsia="Times New Roman" w:hAnsi="Century Gothic" w:cs="Arial"/>
                <w:bCs/>
                <w:sz w:val="24"/>
                <w:szCs w:val="20"/>
              </w:rPr>
              <w:t xml:space="preserve">Staff </w:t>
            </w:r>
          </w:p>
          <w:p w14:paraId="35A83C62" w14:textId="77777777" w:rsidR="00047485" w:rsidRPr="0001240C" w:rsidRDefault="00047485" w:rsidP="00047485">
            <w:pPr>
              <w:spacing w:after="0" w:line="240" w:lineRule="auto"/>
              <w:rPr>
                <w:rFonts w:ascii="Century Gothic" w:eastAsia="Times New Roman" w:hAnsi="Century Gothic" w:cs="Arial"/>
                <w:bCs/>
                <w:sz w:val="24"/>
                <w:szCs w:val="20"/>
              </w:rPr>
            </w:pPr>
            <w:r w:rsidRPr="0001240C">
              <w:rPr>
                <w:rFonts w:ascii="Century Gothic" w:eastAsia="Times New Roman" w:hAnsi="Century Gothic" w:cs="Arial"/>
                <w:bCs/>
                <w:sz w:val="24"/>
                <w:szCs w:val="20"/>
              </w:rPr>
              <w:t>Pupils</w:t>
            </w:r>
          </w:p>
          <w:p w14:paraId="39499172" w14:textId="12213EBE" w:rsidR="00047485" w:rsidRPr="0001240C" w:rsidRDefault="00047485" w:rsidP="00047485">
            <w:pPr>
              <w:spacing w:after="0" w:line="240" w:lineRule="auto"/>
              <w:rPr>
                <w:rFonts w:ascii="Century Gothic" w:eastAsia="Times New Roman" w:hAnsi="Century Gothic" w:cs="Arial"/>
                <w:sz w:val="24"/>
                <w:szCs w:val="24"/>
              </w:rPr>
            </w:pPr>
            <w:r w:rsidRPr="0001240C">
              <w:rPr>
                <w:rFonts w:ascii="Century Gothic" w:eastAsia="Times New Roman" w:hAnsi="Century Gothic" w:cs="Arial"/>
                <w:bCs/>
                <w:sz w:val="24"/>
                <w:szCs w:val="20"/>
              </w:rPr>
              <w:t xml:space="preserve"> </w:t>
            </w:r>
          </w:p>
        </w:tc>
        <w:tc>
          <w:tcPr>
            <w:tcW w:w="6508" w:type="dxa"/>
          </w:tcPr>
          <w:p w14:paraId="39499176" w14:textId="44C950F4" w:rsidR="00047485" w:rsidRPr="0001240C"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01240C">
              <w:rPr>
                <w:rFonts w:ascii="Century Gothic" w:eastAsia="Times New Roman" w:hAnsi="Century Gothic" w:cs="Arial"/>
                <w:sz w:val="24"/>
                <w:szCs w:val="24"/>
              </w:rPr>
              <w:t xml:space="preserve">Shared resources between bubbles or classes </w:t>
            </w:r>
            <w:r>
              <w:rPr>
                <w:rFonts w:ascii="Century Gothic" w:eastAsia="Times New Roman" w:hAnsi="Century Gothic" w:cs="Arial"/>
                <w:sz w:val="24"/>
                <w:szCs w:val="24"/>
              </w:rPr>
              <w:t xml:space="preserve">will </w:t>
            </w:r>
            <w:r w:rsidRPr="0001240C">
              <w:rPr>
                <w:rFonts w:ascii="Century Gothic" w:eastAsia="Times New Roman" w:hAnsi="Century Gothic" w:cs="Arial"/>
                <w:sz w:val="24"/>
                <w:szCs w:val="24"/>
              </w:rPr>
              <w:t xml:space="preserve">be cleaned frequently and meticulously and always between bubbles, </w:t>
            </w:r>
            <w:r>
              <w:rPr>
                <w:rFonts w:ascii="Century Gothic" w:eastAsia="Times New Roman" w:hAnsi="Century Gothic" w:cs="Arial"/>
                <w:sz w:val="24"/>
                <w:szCs w:val="24"/>
              </w:rPr>
              <w:t>and, where possible,</w:t>
            </w:r>
            <w:r w:rsidRPr="0001240C">
              <w:rPr>
                <w:rFonts w:ascii="Century Gothic" w:eastAsia="Times New Roman" w:hAnsi="Century Gothic" w:cs="Arial"/>
                <w:sz w:val="24"/>
                <w:szCs w:val="24"/>
              </w:rPr>
              <w:t xml:space="preserve"> rotated to allow them to be left unused and out of reach for a period of 48 hours (72 hours for plastics) between use by different bubbles. </w:t>
            </w:r>
          </w:p>
        </w:tc>
        <w:tc>
          <w:tcPr>
            <w:tcW w:w="2040" w:type="dxa"/>
          </w:tcPr>
          <w:p w14:paraId="39499177" w14:textId="55C67D80"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t xml:space="preserve">All staff </w:t>
            </w:r>
          </w:p>
        </w:tc>
        <w:tc>
          <w:tcPr>
            <w:tcW w:w="1407" w:type="dxa"/>
            <w:shd w:val="clear" w:color="auto" w:fill="F2F2F2"/>
          </w:tcPr>
          <w:p w14:paraId="39499178" w14:textId="3AC971CA" w:rsidR="00047485" w:rsidRPr="00CC6A81"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5D1F2780"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0F3B4088" w14:textId="77777777" w:rsidR="00047485" w:rsidRPr="00CC6A81" w:rsidRDefault="00047485" w:rsidP="00047485">
            <w:pPr>
              <w:spacing w:after="0" w:line="240" w:lineRule="auto"/>
              <w:rPr>
                <w:rFonts w:ascii="Arial" w:eastAsia="Times New Roman" w:hAnsi="Arial" w:cs="Times New Roman"/>
                <w:sz w:val="20"/>
                <w:szCs w:val="20"/>
              </w:rPr>
            </w:pPr>
          </w:p>
          <w:p w14:paraId="3949917D" w14:textId="05F87D74"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9499190" w14:textId="77777777" w:rsidTr="00047485">
        <w:trPr>
          <w:trHeight w:val="20"/>
          <w:jc w:val="center"/>
        </w:trPr>
        <w:tc>
          <w:tcPr>
            <w:tcW w:w="2103" w:type="dxa"/>
          </w:tcPr>
          <w:p w14:paraId="39499180" w14:textId="114DE7E8" w:rsidR="00047485" w:rsidRPr="000E3B48" w:rsidRDefault="00047485" w:rsidP="00047485">
            <w:pPr>
              <w:spacing w:after="0" w:line="240" w:lineRule="auto"/>
              <w:rPr>
                <w:rFonts w:ascii="Century Gothic" w:eastAsia="Times New Roman" w:hAnsi="Century Gothic" w:cs="Arial"/>
                <w:sz w:val="24"/>
                <w:szCs w:val="24"/>
              </w:rPr>
            </w:pPr>
            <w:r>
              <w:rPr>
                <w:rFonts w:ascii="Century Gothic" w:eastAsia="Times New Roman" w:hAnsi="Century Gothic" w:cs="Arial"/>
                <w:bCs/>
                <w:sz w:val="24"/>
                <w:szCs w:val="20"/>
              </w:rPr>
              <w:lastRenderedPageBreak/>
              <w:t>8.</w:t>
            </w:r>
            <w:r w:rsidRPr="000E3B48">
              <w:rPr>
                <w:rFonts w:ascii="Century Gothic" w:eastAsia="Times New Roman" w:hAnsi="Century Gothic" w:cs="Arial"/>
                <w:bCs/>
                <w:sz w:val="24"/>
                <w:szCs w:val="20"/>
              </w:rPr>
              <w:t xml:space="preserve">Taking items/resources home </w:t>
            </w:r>
          </w:p>
        </w:tc>
        <w:tc>
          <w:tcPr>
            <w:tcW w:w="1509" w:type="dxa"/>
          </w:tcPr>
          <w:p w14:paraId="1D0CBABA" w14:textId="77777777" w:rsidR="00047485" w:rsidRPr="000E3B48" w:rsidRDefault="00047485" w:rsidP="00047485">
            <w:pPr>
              <w:spacing w:after="0" w:line="240" w:lineRule="auto"/>
              <w:rPr>
                <w:rFonts w:ascii="Century Gothic" w:eastAsia="Times New Roman" w:hAnsi="Century Gothic" w:cs="Arial"/>
                <w:bCs/>
                <w:sz w:val="24"/>
                <w:szCs w:val="20"/>
              </w:rPr>
            </w:pPr>
            <w:r w:rsidRPr="000E3B48">
              <w:rPr>
                <w:rFonts w:ascii="Century Gothic" w:eastAsia="Times New Roman" w:hAnsi="Century Gothic" w:cs="Arial"/>
                <w:bCs/>
                <w:sz w:val="24"/>
                <w:szCs w:val="20"/>
              </w:rPr>
              <w:t xml:space="preserve">Staff </w:t>
            </w:r>
          </w:p>
          <w:p w14:paraId="0C64415F" w14:textId="77777777" w:rsidR="00047485" w:rsidRPr="000E3B48" w:rsidRDefault="00047485" w:rsidP="00047485">
            <w:pPr>
              <w:spacing w:after="0" w:line="240" w:lineRule="auto"/>
              <w:rPr>
                <w:rFonts w:ascii="Century Gothic" w:eastAsia="Times New Roman" w:hAnsi="Century Gothic" w:cs="Arial"/>
                <w:bCs/>
                <w:sz w:val="24"/>
                <w:szCs w:val="20"/>
              </w:rPr>
            </w:pPr>
            <w:r w:rsidRPr="000E3B48">
              <w:rPr>
                <w:rFonts w:ascii="Century Gothic" w:eastAsia="Times New Roman" w:hAnsi="Century Gothic" w:cs="Arial"/>
                <w:bCs/>
                <w:sz w:val="24"/>
                <w:szCs w:val="20"/>
              </w:rPr>
              <w:t>Pupils</w:t>
            </w:r>
          </w:p>
          <w:p w14:paraId="39499184" w14:textId="7D2C9E25" w:rsidR="00047485" w:rsidRPr="000E3B48" w:rsidRDefault="00047485" w:rsidP="00047485">
            <w:pPr>
              <w:spacing w:after="0" w:line="240" w:lineRule="auto"/>
              <w:rPr>
                <w:rFonts w:ascii="Century Gothic" w:eastAsia="Times New Roman" w:hAnsi="Century Gothic" w:cs="Arial"/>
                <w:sz w:val="24"/>
                <w:szCs w:val="24"/>
              </w:rPr>
            </w:pPr>
            <w:r w:rsidRPr="000E3B48">
              <w:rPr>
                <w:rFonts w:ascii="Century Gothic" w:eastAsia="Times New Roman" w:hAnsi="Century Gothic" w:cs="Arial"/>
                <w:bCs/>
                <w:sz w:val="24"/>
                <w:szCs w:val="20"/>
              </w:rPr>
              <w:t xml:space="preserve"> </w:t>
            </w:r>
          </w:p>
        </w:tc>
        <w:tc>
          <w:tcPr>
            <w:tcW w:w="6508" w:type="dxa"/>
          </w:tcPr>
          <w:p w14:paraId="0302D999" w14:textId="7A337CB9" w:rsidR="00047485" w:rsidRPr="000E3B48"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0E3B48">
              <w:rPr>
                <w:rFonts w:ascii="Century Gothic" w:eastAsia="Times New Roman" w:hAnsi="Century Gothic" w:cs="Arial"/>
                <w:sz w:val="24"/>
                <w:szCs w:val="24"/>
              </w:rPr>
              <w:t>Unnecessary taking home of equipment / resources discouraged</w:t>
            </w:r>
          </w:p>
          <w:p w14:paraId="39499188" w14:textId="0222C486" w:rsidR="00047485" w:rsidRPr="000E3B48" w:rsidRDefault="00047485" w:rsidP="00591A99">
            <w:pPr>
              <w:pStyle w:val="ListParagraph"/>
              <w:numPr>
                <w:ilvl w:val="0"/>
                <w:numId w:val="2"/>
              </w:numPr>
              <w:spacing w:after="0" w:line="240" w:lineRule="auto"/>
              <w:ind w:left="317" w:hanging="317"/>
              <w:rPr>
                <w:rFonts w:ascii="Century Gothic" w:eastAsia="Times New Roman" w:hAnsi="Century Gothic" w:cs="Arial"/>
                <w:sz w:val="24"/>
                <w:szCs w:val="24"/>
              </w:rPr>
            </w:pPr>
            <w:r w:rsidRPr="000E3B48">
              <w:rPr>
                <w:rFonts w:ascii="Century Gothic" w:eastAsia="Times New Roman" w:hAnsi="Century Gothic" w:cs="Arial"/>
                <w:sz w:val="24"/>
                <w:szCs w:val="24"/>
              </w:rPr>
              <w:t xml:space="preserve">Reading books </w:t>
            </w:r>
            <w:r w:rsidR="00591A99">
              <w:rPr>
                <w:rFonts w:ascii="Century Gothic" w:eastAsia="Times New Roman" w:hAnsi="Century Gothic" w:cs="Arial"/>
                <w:sz w:val="24"/>
                <w:szCs w:val="24"/>
              </w:rPr>
              <w:t xml:space="preserve">will be given out </w:t>
            </w:r>
            <w:r w:rsidR="00591A99">
              <w:rPr>
                <w:rFonts w:ascii="Century Gothic" w:eastAsia="Times New Roman" w:hAnsi="Century Gothic" w:cs="Arial"/>
                <w:sz w:val="24"/>
                <w:szCs w:val="24"/>
              </w:rPr>
              <w:t xml:space="preserve">and taken in </w:t>
            </w:r>
            <w:r w:rsidR="00591A99">
              <w:rPr>
                <w:rFonts w:ascii="Century Gothic" w:eastAsia="Times New Roman" w:hAnsi="Century Gothic" w:cs="Arial"/>
                <w:sz w:val="24"/>
                <w:szCs w:val="24"/>
              </w:rPr>
              <w:t>on specific days to allow for 72 hour cool off period.</w:t>
            </w:r>
          </w:p>
        </w:tc>
        <w:tc>
          <w:tcPr>
            <w:tcW w:w="2040" w:type="dxa"/>
          </w:tcPr>
          <w:p w14:paraId="39499189" w14:textId="31D211B7"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t xml:space="preserve">All staff </w:t>
            </w:r>
          </w:p>
        </w:tc>
        <w:tc>
          <w:tcPr>
            <w:tcW w:w="1407" w:type="dxa"/>
            <w:shd w:val="clear" w:color="auto" w:fill="F2F2F2"/>
          </w:tcPr>
          <w:p w14:paraId="3949918A" w14:textId="62FE5592" w:rsidR="00047485" w:rsidRPr="00CC6A81"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5225B5CD"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0BBC6BAB" w14:textId="77777777" w:rsidR="00047485" w:rsidRPr="00CC6A81" w:rsidRDefault="00047485" w:rsidP="00047485">
            <w:pPr>
              <w:spacing w:after="0" w:line="240" w:lineRule="auto"/>
              <w:rPr>
                <w:rFonts w:ascii="Arial" w:eastAsia="Times New Roman" w:hAnsi="Arial" w:cs="Times New Roman"/>
                <w:sz w:val="20"/>
                <w:szCs w:val="20"/>
              </w:rPr>
            </w:pPr>
          </w:p>
          <w:p w14:paraId="3949918F" w14:textId="5188E3F0"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94991A1" w14:textId="77777777" w:rsidTr="00047485">
        <w:trPr>
          <w:trHeight w:val="20"/>
          <w:jc w:val="center"/>
        </w:trPr>
        <w:tc>
          <w:tcPr>
            <w:tcW w:w="2103" w:type="dxa"/>
          </w:tcPr>
          <w:p w14:paraId="496D8A33" w14:textId="7D599505" w:rsidR="00047485" w:rsidRPr="000E3B48" w:rsidRDefault="00047485" w:rsidP="00047485">
            <w:pPr>
              <w:spacing w:after="0" w:line="240" w:lineRule="auto"/>
              <w:rPr>
                <w:rFonts w:ascii="Century Gothic" w:eastAsia="Times New Roman" w:hAnsi="Century Gothic" w:cs="Arial"/>
                <w:bCs/>
                <w:sz w:val="24"/>
                <w:szCs w:val="20"/>
              </w:rPr>
            </w:pPr>
            <w:r>
              <w:rPr>
                <w:rFonts w:ascii="Century Gothic" w:eastAsia="Times New Roman" w:hAnsi="Century Gothic" w:cs="Arial"/>
                <w:bCs/>
                <w:sz w:val="24"/>
                <w:szCs w:val="20"/>
              </w:rPr>
              <w:t>9.</w:t>
            </w:r>
            <w:r w:rsidRPr="000E3B48">
              <w:rPr>
                <w:rFonts w:ascii="Century Gothic" w:eastAsia="Times New Roman" w:hAnsi="Century Gothic" w:cs="Arial"/>
                <w:bCs/>
                <w:sz w:val="24"/>
                <w:szCs w:val="20"/>
              </w:rPr>
              <w:t xml:space="preserve">Assemblies </w:t>
            </w:r>
          </w:p>
          <w:p w14:paraId="39499192" w14:textId="0A5BA88A" w:rsidR="00047485" w:rsidRPr="000E3B48" w:rsidRDefault="00047485" w:rsidP="00047485">
            <w:pPr>
              <w:spacing w:after="0" w:line="240" w:lineRule="auto"/>
              <w:rPr>
                <w:rFonts w:ascii="Century Gothic" w:eastAsia="Times New Roman" w:hAnsi="Century Gothic" w:cs="Arial"/>
                <w:sz w:val="24"/>
                <w:szCs w:val="24"/>
              </w:rPr>
            </w:pPr>
            <w:r w:rsidRPr="000E3B48">
              <w:rPr>
                <w:rFonts w:ascii="Century Gothic" w:eastAsia="Times New Roman" w:hAnsi="Century Gothic" w:cs="Arial"/>
                <w:bCs/>
                <w:sz w:val="24"/>
                <w:szCs w:val="20"/>
              </w:rPr>
              <w:t xml:space="preserve">Collective Worship </w:t>
            </w:r>
          </w:p>
        </w:tc>
        <w:tc>
          <w:tcPr>
            <w:tcW w:w="1509" w:type="dxa"/>
          </w:tcPr>
          <w:p w14:paraId="48A5C18E" w14:textId="77777777" w:rsidR="00047485" w:rsidRPr="000E3B48" w:rsidRDefault="00047485" w:rsidP="00047485">
            <w:pPr>
              <w:spacing w:after="0" w:line="240" w:lineRule="auto"/>
              <w:rPr>
                <w:rFonts w:ascii="Century Gothic" w:eastAsia="Times New Roman" w:hAnsi="Century Gothic" w:cs="Arial"/>
                <w:bCs/>
                <w:sz w:val="24"/>
                <w:szCs w:val="20"/>
              </w:rPr>
            </w:pPr>
            <w:r w:rsidRPr="000E3B48">
              <w:rPr>
                <w:rFonts w:ascii="Century Gothic" w:eastAsia="Times New Roman" w:hAnsi="Century Gothic" w:cs="Arial"/>
                <w:bCs/>
                <w:sz w:val="24"/>
                <w:szCs w:val="20"/>
              </w:rPr>
              <w:t>Staff</w:t>
            </w:r>
          </w:p>
          <w:p w14:paraId="19FF42D9" w14:textId="77777777" w:rsidR="00047485" w:rsidRPr="000E3B48" w:rsidRDefault="00047485" w:rsidP="00047485">
            <w:pPr>
              <w:spacing w:after="0" w:line="240" w:lineRule="auto"/>
              <w:rPr>
                <w:rFonts w:ascii="Century Gothic" w:eastAsia="Times New Roman" w:hAnsi="Century Gothic" w:cs="Arial"/>
                <w:bCs/>
                <w:sz w:val="24"/>
                <w:szCs w:val="20"/>
              </w:rPr>
            </w:pPr>
            <w:r w:rsidRPr="000E3B48">
              <w:rPr>
                <w:rFonts w:ascii="Century Gothic" w:eastAsia="Times New Roman" w:hAnsi="Century Gothic" w:cs="Arial"/>
                <w:bCs/>
                <w:sz w:val="24"/>
                <w:szCs w:val="20"/>
              </w:rPr>
              <w:t>Pupils</w:t>
            </w:r>
          </w:p>
          <w:p w14:paraId="39499196" w14:textId="70B445A3" w:rsidR="00047485" w:rsidRPr="000E3B48" w:rsidRDefault="00047485" w:rsidP="00047485">
            <w:pPr>
              <w:spacing w:after="0" w:line="240" w:lineRule="auto"/>
              <w:rPr>
                <w:rFonts w:ascii="Century Gothic" w:eastAsia="Times New Roman" w:hAnsi="Century Gothic" w:cs="Arial"/>
                <w:sz w:val="24"/>
                <w:szCs w:val="24"/>
              </w:rPr>
            </w:pPr>
            <w:r w:rsidRPr="000E3B48">
              <w:rPr>
                <w:rFonts w:ascii="Century Gothic" w:eastAsia="Times New Roman" w:hAnsi="Century Gothic" w:cs="Arial"/>
                <w:bCs/>
                <w:sz w:val="24"/>
                <w:szCs w:val="20"/>
              </w:rPr>
              <w:t xml:space="preserve"> </w:t>
            </w:r>
          </w:p>
        </w:tc>
        <w:tc>
          <w:tcPr>
            <w:tcW w:w="6508" w:type="dxa"/>
          </w:tcPr>
          <w:p w14:paraId="39499199" w14:textId="1E290DFB" w:rsidR="00047485" w:rsidRPr="000E3B48"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0E3B48">
              <w:rPr>
                <w:rFonts w:ascii="Century Gothic" w:eastAsia="Times New Roman" w:hAnsi="Century Gothic" w:cs="Arial"/>
                <w:sz w:val="24"/>
                <w:szCs w:val="24"/>
              </w:rPr>
              <w:t xml:space="preserve">Assemblies and acts of collective worship will only </w:t>
            </w:r>
            <w:proofErr w:type="spellStart"/>
            <w:r w:rsidRPr="000E3B48">
              <w:rPr>
                <w:rFonts w:ascii="Century Gothic" w:eastAsia="Times New Roman" w:hAnsi="Century Gothic" w:cs="Arial"/>
                <w:sz w:val="24"/>
                <w:szCs w:val="24"/>
              </w:rPr>
              <w:t>ocurr</w:t>
            </w:r>
            <w:proofErr w:type="spellEnd"/>
            <w:r w:rsidRPr="000E3B48">
              <w:rPr>
                <w:rFonts w:ascii="Century Gothic" w:eastAsia="Times New Roman" w:hAnsi="Century Gothic" w:cs="Arial"/>
                <w:sz w:val="24"/>
                <w:szCs w:val="24"/>
              </w:rPr>
              <w:t xml:space="preserve"> within class bubbles. Where possible, whole school attendance will be undertaken via secure online platforms such as Microsoft Teams.  </w:t>
            </w:r>
          </w:p>
        </w:tc>
        <w:tc>
          <w:tcPr>
            <w:tcW w:w="2040" w:type="dxa"/>
          </w:tcPr>
          <w:p w14:paraId="3949919A" w14:textId="61FC8CEE"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t xml:space="preserve">All staff </w:t>
            </w:r>
          </w:p>
        </w:tc>
        <w:tc>
          <w:tcPr>
            <w:tcW w:w="1407" w:type="dxa"/>
            <w:shd w:val="clear" w:color="auto" w:fill="F2F2F2"/>
          </w:tcPr>
          <w:p w14:paraId="3949919B" w14:textId="30B7756E" w:rsidR="00047485" w:rsidRPr="00CC6A81"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0920D72E"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4BEBA77F" w14:textId="77777777" w:rsidR="00047485" w:rsidRPr="00CC6A81" w:rsidRDefault="00047485" w:rsidP="00047485">
            <w:pPr>
              <w:spacing w:after="0" w:line="240" w:lineRule="auto"/>
              <w:rPr>
                <w:rFonts w:ascii="Arial" w:eastAsia="Times New Roman" w:hAnsi="Arial" w:cs="Times New Roman"/>
                <w:sz w:val="20"/>
                <w:szCs w:val="20"/>
              </w:rPr>
            </w:pPr>
          </w:p>
          <w:p w14:paraId="394991A0" w14:textId="1ED01D55"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94991B1" w14:textId="77777777" w:rsidTr="00047485">
        <w:trPr>
          <w:trHeight w:val="20"/>
          <w:jc w:val="center"/>
        </w:trPr>
        <w:tc>
          <w:tcPr>
            <w:tcW w:w="2103" w:type="dxa"/>
          </w:tcPr>
          <w:p w14:paraId="394991A3" w14:textId="6D15645D" w:rsidR="00047485" w:rsidRPr="000E3B48" w:rsidRDefault="00047485" w:rsidP="00047485">
            <w:pPr>
              <w:spacing w:after="0" w:line="240" w:lineRule="auto"/>
              <w:rPr>
                <w:rFonts w:ascii="Century Gothic" w:eastAsia="Times New Roman" w:hAnsi="Century Gothic" w:cs="Arial"/>
                <w:sz w:val="24"/>
                <w:szCs w:val="24"/>
              </w:rPr>
            </w:pPr>
            <w:r>
              <w:rPr>
                <w:rFonts w:ascii="Century Gothic" w:eastAsia="Times New Roman" w:hAnsi="Century Gothic" w:cs="Arial"/>
                <w:bCs/>
                <w:sz w:val="24"/>
                <w:szCs w:val="20"/>
              </w:rPr>
              <w:t>10.</w:t>
            </w:r>
            <w:r w:rsidRPr="000E3B48">
              <w:rPr>
                <w:rFonts w:ascii="Century Gothic" w:eastAsia="Times New Roman" w:hAnsi="Century Gothic" w:cs="Arial"/>
                <w:bCs/>
                <w:sz w:val="24"/>
                <w:szCs w:val="20"/>
              </w:rPr>
              <w:t xml:space="preserve">Educational Visits </w:t>
            </w:r>
          </w:p>
        </w:tc>
        <w:tc>
          <w:tcPr>
            <w:tcW w:w="1509" w:type="dxa"/>
          </w:tcPr>
          <w:p w14:paraId="135C17B2" w14:textId="77777777" w:rsidR="00047485" w:rsidRPr="000E3B48" w:rsidRDefault="00047485" w:rsidP="00047485">
            <w:pPr>
              <w:spacing w:after="0" w:line="240" w:lineRule="auto"/>
              <w:rPr>
                <w:rFonts w:ascii="Century Gothic" w:eastAsia="Times New Roman" w:hAnsi="Century Gothic" w:cs="Arial"/>
                <w:bCs/>
                <w:sz w:val="24"/>
                <w:szCs w:val="20"/>
              </w:rPr>
            </w:pPr>
            <w:r w:rsidRPr="000E3B48">
              <w:rPr>
                <w:rFonts w:ascii="Century Gothic" w:eastAsia="Times New Roman" w:hAnsi="Century Gothic" w:cs="Arial"/>
                <w:bCs/>
                <w:sz w:val="24"/>
                <w:szCs w:val="20"/>
              </w:rPr>
              <w:t>Staff</w:t>
            </w:r>
          </w:p>
          <w:p w14:paraId="394991A7" w14:textId="4F05C375" w:rsidR="00047485" w:rsidRPr="000E3B48" w:rsidRDefault="00047485" w:rsidP="00047485">
            <w:pPr>
              <w:spacing w:after="0" w:line="240" w:lineRule="auto"/>
              <w:rPr>
                <w:rFonts w:ascii="Century Gothic" w:eastAsia="Times New Roman" w:hAnsi="Century Gothic" w:cs="Arial"/>
                <w:sz w:val="24"/>
                <w:szCs w:val="24"/>
              </w:rPr>
            </w:pPr>
            <w:r w:rsidRPr="000E3B48">
              <w:rPr>
                <w:rFonts w:ascii="Century Gothic" w:eastAsia="Times New Roman" w:hAnsi="Century Gothic" w:cs="Arial"/>
                <w:bCs/>
                <w:sz w:val="24"/>
                <w:szCs w:val="20"/>
              </w:rPr>
              <w:t xml:space="preserve">Pupils </w:t>
            </w:r>
          </w:p>
        </w:tc>
        <w:tc>
          <w:tcPr>
            <w:tcW w:w="6508" w:type="dxa"/>
          </w:tcPr>
          <w:p w14:paraId="27F59DF8" w14:textId="65B08C30" w:rsidR="00047485" w:rsidRPr="000E3B48"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0E3B48">
              <w:rPr>
                <w:rFonts w:ascii="Century Gothic" w:eastAsia="Times New Roman" w:hAnsi="Century Gothic" w:cs="Arial"/>
                <w:sz w:val="24"/>
                <w:szCs w:val="24"/>
              </w:rPr>
              <w:t xml:space="preserve">All outdoor educational visits will be risk assessed on an individual basis. </w:t>
            </w:r>
          </w:p>
          <w:p w14:paraId="394991A9" w14:textId="77E63A53" w:rsidR="00047485" w:rsidRPr="000E3B48"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0E3B48">
              <w:rPr>
                <w:rFonts w:ascii="Century Gothic" w:eastAsia="Times New Roman" w:hAnsi="Century Gothic" w:cs="Arial"/>
                <w:sz w:val="24"/>
                <w:szCs w:val="24"/>
              </w:rPr>
              <w:t xml:space="preserve">Full suitable and sufficient risk assessments to be put in place for each visit. </w:t>
            </w:r>
          </w:p>
        </w:tc>
        <w:tc>
          <w:tcPr>
            <w:tcW w:w="2040" w:type="dxa"/>
          </w:tcPr>
          <w:p w14:paraId="394991AA" w14:textId="2B0FC353" w:rsidR="00047485" w:rsidRPr="00047485" w:rsidRDefault="00047485" w:rsidP="00047485">
            <w:pPr>
              <w:spacing w:after="0" w:line="240" w:lineRule="auto"/>
              <w:ind w:left="360"/>
              <w:rPr>
                <w:rFonts w:ascii="Century Gothic" w:eastAsia="Times New Roman" w:hAnsi="Century Gothic" w:cs="Arial"/>
                <w:sz w:val="24"/>
                <w:szCs w:val="24"/>
              </w:rPr>
            </w:pPr>
            <w:r w:rsidRPr="00047485">
              <w:rPr>
                <w:rFonts w:ascii="Century Gothic" w:eastAsia="Times New Roman" w:hAnsi="Century Gothic" w:cs="Arial"/>
                <w:sz w:val="24"/>
                <w:szCs w:val="24"/>
              </w:rPr>
              <w:t>SL/</w:t>
            </w:r>
            <w:proofErr w:type="spellStart"/>
            <w:r w:rsidRPr="00047485">
              <w:rPr>
                <w:rFonts w:ascii="Century Gothic" w:eastAsia="Times New Roman" w:hAnsi="Century Gothic" w:cs="Arial"/>
                <w:sz w:val="24"/>
                <w:szCs w:val="24"/>
              </w:rPr>
              <w:t>Leadersip</w:t>
            </w:r>
            <w:proofErr w:type="spellEnd"/>
            <w:r w:rsidRPr="00047485">
              <w:rPr>
                <w:rFonts w:ascii="Century Gothic" w:eastAsia="Times New Roman" w:hAnsi="Century Gothic" w:cs="Arial"/>
                <w:sz w:val="24"/>
                <w:szCs w:val="24"/>
              </w:rPr>
              <w:t xml:space="preserve"> Team</w:t>
            </w:r>
          </w:p>
        </w:tc>
        <w:tc>
          <w:tcPr>
            <w:tcW w:w="1407" w:type="dxa"/>
            <w:shd w:val="clear" w:color="auto" w:fill="F2F2F2"/>
          </w:tcPr>
          <w:p w14:paraId="394991AB" w14:textId="16C51348" w:rsidR="00047485" w:rsidRPr="00047485" w:rsidRDefault="00047485" w:rsidP="00047485">
            <w:pPr>
              <w:spacing w:after="0" w:line="240" w:lineRule="auto"/>
              <w:jc w:val="center"/>
              <w:rPr>
                <w:rFonts w:ascii="Century Gothic" w:eastAsia="Times New Roman" w:hAnsi="Century Gothic" w:cs="Arial"/>
                <w:sz w:val="24"/>
                <w:szCs w:val="24"/>
              </w:rPr>
            </w:pPr>
            <w:r w:rsidRPr="00047485">
              <w:rPr>
                <w:rFonts w:ascii="Century Gothic" w:eastAsia="Times New Roman" w:hAnsi="Century Gothic" w:cs="Arial"/>
                <w:sz w:val="24"/>
                <w:szCs w:val="24"/>
              </w:rPr>
              <w:t>M</w:t>
            </w:r>
          </w:p>
        </w:tc>
        <w:tc>
          <w:tcPr>
            <w:tcW w:w="1826" w:type="dxa"/>
          </w:tcPr>
          <w:p w14:paraId="394991AC" w14:textId="0799FB75" w:rsidR="00047485" w:rsidRPr="00047485" w:rsidRDefault="00047485" w:rsidP="00047485">
            <w:pPr>
              <w:spacing w:after="0" w:line="240" w:lineRule="auto"/>
              <w:rPr>
                <w:rFonts w:ascii="Century Gothic" w:eastAsia="Times New Roman" w:hAnsi="Century Gothic" w:cs="Times New Roman"/>
                <w:sz w:val="24"/>
                <w:szCs w:val="24"/>
              </w:rPr>
            </w:pPr>
            <w:r w:rsidRPr="00047485">
              <w:rPr>
                <w:rFonts w:ascii="Century Gothic" w:eastAsia="Times New Roman" w:hAnsi="Century Gothic" w:cs="Times New Roman"/>
                <w:sz w:val="24"/>
                <w:szCs w:val="24"/>
              </w:rPr>
              <w:t>EXP</w:t>
            </w:r>
          </w:p>
          <w:p w14:paraId="394991AE" w14:textId="64D6AB52" w:rsidR="00047485" w:rsidRPr="00047485" w:rsidRDefault="00047485" w:rsidP="00047485">
            <w:pPr>
              <w:spacing w:after="0" w:line="240" w:lineRule="auto"/>
              <w:rPr>
                <w:rFonts w:ascii="Century Gothic" w:eastAsia="Times New Roman" w:hAnsi="Century Gothic" w:cs="Times New Roman"/>
                <w:sz w:val="20"/>
                <w:szCs w:val="20"/>
              </w:rPr>
            </w:pPr>
          </w:p>
          <w:p w14:paraId="394991AF" w14:textId="77777777" w:rsidR="00047485" w:rsidRPr="00047485" w:rsidRDefault="00047485" w:rsidP="00047485">
            <w:pPr>
              <w:spacing w:after="0" w:line="240" w:lineRule="auto"/>
              <w:rPr>
                <w:rFonts w:ascii="Century Gothic" w:eastAsia="Times New Roman" w:hAnsi="Century Gothic" w:cs="Times New Roman"/>
                <w:sz w:val="20"/>
                <w:szCs w:val="20"/>
              </w:rPr>
            </w:pPr>
          </w:p>
          <w:p w14:paraId="394991B0" w14:textId="6316269E" w:rsidR="00047485" w:rsidRPr="00047485" w:rsidRDefault="00047485" w:rsidP="00047485">
            <w:pPr>
              <w:spacing w:after="0" w:line="240" w:lineRule="auto"/>
              <w:rPr>
                <w:rFonts w:ascii="Century Gothic" w:eastAsia="Times New Roman" w:hAnsi="Century Gothic" w:cs="Times New Roman"/>
                <w:sz w:val="20"/>
                <w:szCs w:val="20"/>
              </w:rPr>
            </w:pPr>
          </w:p>
        </w:tc>
      </w:tr>
      <w:tr w:rsidR="00047485" w:rsidRPr="00CC6A81" w14:paraId="394991BC" w14:textId="77777777" w:rsidTr="00910147">
        <w:trPr>
          <w:trHeight w:val="20"/>
          <w:jc w:val="center"/>
        </w:trPr>
        <w:tc>
          <w:tcPr>
            <w:tcW w:w="2103" w:type="dxa"/>
          </w:tcPr>
          <w:p w14:paraId="394991B3" w14:textId="611BDA2E" w:rsidR="00047485" w:rsidRPr="000E3B48" w:rsidRDefault="00047485" w:rsidP="00047485">
            <w:pPr>
              <w:spacing w:after="0" w:line="240" w:lineRule="auto"/>
              <w:rPr>
                <w:rFonts w:ascii="Century Gothic" w:eastAsia="Times New Roman" w:hAnsi="Century Gothic" w:cs="Arial"/>
                <w:sz w:val="24"/>
                <w:szCs w:val="24"/>
              </w:rPr>
            </w:pPr>
            <w:r>
              <w:rPr>
                <w:rFonts w:ascii="Century Gothic" w:eastAsia="Times New Roman" w:hAnsi="Century Gothic" w:cs="Arial"/>
                <w:bCs/>
                <w:sz w:val="24"/>
                <w:szCs w:val="20"/>
              </w:rPr>
              <w:t xml:space="preserve">11.Pupils with </w:t>
            </w:r>
            <w:r w:rsidRPr="000E3B48">
              <w:rPr>
                <w:rFonts w:ascii="Century Gothic" w:eastAsia="Times New Roman" w:hAnsi="Century Gothic" w:cs="Arial"/>
                <w:bCs/>
                <w:sz w:val="24"/>
                <w:szCs w:val="20"/>
              </w:rPr>
              <w:t>SEND</w:t>
            </w:r>
            <w:r>
              <w:rPr>
                <w:rFonts w:ascii="Century Gothic" w:eastAsia="Times New Roman" w:hAnsi="Century Gothic" w:cs="Arial"/>
                <w:bCs/>
                <w:sz w:val="24"/>
                <w:szCs w:val="20"/>
              </w:rPr>
              <w:t>s</w:t>
            </w:r>
            <w:r w:rsidRPr="000E3B48">
              <w:rPr>
                <w:rFonts w:ascii="Century Gothic" w:eastAsia="Times New Roman" w:hAnsi="Century Gothic" w:cs="Arial"/>
                <w:bCs/>
                <w:sz w:val="24"/>
                <w:szCs w:val="20"/>
              </w:rPr>
              <w:t xml:space="preserve"> </w:t>
            </w:r>
          </w:p>
        </w:tc>
        <w:tc>
          <w:tcPr>
            <w:tcW w:w="1509" w:type="dxa"/>
          </w:tcPr>
          <w:p w14:paraId="2B283765" w14:textId="77777777" w:rsidR="00047485" w:rsidRPr="000E3B48" w:rsidRDefault="00047485" w:rsidP="00047485">
            <w:pPr>
              <w:spacing w:after="0" w:line="240" w:lineRule="auto"/>
              <w:rPr>
                <w:rFonts w:ascii="Century Gothic" w:eastAsia="Times New Roman" w:hAnsi="Century Gothic" w:cs="Arial"/>
                <w:bCs/>
                <w:sz w:val="24"/>
                <w:szCs w:val="20"/>
              </w:rPr>
            </w:pPr>
            <w:r w:rsidRPr="000E3B48">
              <w:rPr>
                <w:rFonts w:ascii="Century Gothic" w:eastAsia="Times New Roman" w:hAnsi="Century Gothic" w:cs="Arial"/>
                <w:bCs/>
                <w:sz w:val="24"/>
                <w:szCs w:val="20"/>
              </w:rPr>
              <w:t>Staff</w:t>
            </w:r>
          </w:p>
          <w:p w14:paraId="40E1FA01" w14:textId="77777777" w:rsidR="00047485" w:rsidRPr="000E3B48" w:rsidRDefault="00047485" w:rsidP="00047485">
            <w:pPr>
              <w:spacing w:after="0" w:line="240" w:lineRule="auto"/>
              <w:rPr>
                <w:rFonts w:ascii="Century Gothic" w:eastAsia="Times New Roman" w:hAnsi="Century Gothic" w:cs="Arial"/>
                <w:bCs/>
                <w:sz w:val="24"/>
                <w:szCs w:val="20"/>
              </w:rPr>
            </w:pPr>
            <w:r w:rsidRPr="000E3B48">
              <w:rPr>
                <w:rFonts w:ascii="Century Gothic" w:eastAsia="Times New Roman" w:hAnsi="Century Gothic" w:cs="Arial"/>
                <w:bCs/>
                <w:sz w:val="24"/>
                <w:szCs w:val="20"/>
              </w:rPr>
              <w:t>Pupils</w:t>
            </w:r>
          </w:p>
          <w:p w14:paraId="394991B6" w14:textId="77777777" w:rsidR="00047485" w:rsidRPr="000E3B48" w:rsidRDefault="00047485" w:rsidP="00047485">
            <w:pPr>
              <w:spacing w:after="0" w:line="240" w:lineRule="auto"/>
              <w:rPr>
                <w:rFonts w:ascii="Century Gothic" w:eastAsia="Times New Roman" w:hAnsi="Century Gothic" w:cs="Arial"/>
                <w:sz w:val="24"/>
                <w:szCs w:val="24"/>
              </w:rPr>
            </w:pPr>
          </w:p>
        </w:tc>
        <w:tc>
          <w:tcPr>
            <w:tcW w:w="6508" w:type="dxa"/>
          </w:tcPr>
          <w:p w14:paraId="394991B8" w14:textId="51929491" w:rsidR="00047485" w:rsidRPr="000E3B48"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0E3B48">
              <w:rPr>
                <w:rFonts w:ascii="Century Gothic" w:eastAsia="Times New Roman" w:hAnsi="Century Gothic" w:cs="Arial"/>
                <w:sz w:val="24"/>
                <w:szCs w:val="24"/>
              </w:rPr>
              <w:t>Pupils who have complex needs or who need close contact care, will continue as normal.</w:t>
            </w:r>
          </w:p>
        </w:tc>
        <w:tc>
          <w:tcPr>
            <w:tcW w:w="2040" w:type="dxa"/>
          </w:tcPr>
          <w:p w14:paraId="394991B9" w14:textId="2C9DDF78"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t xml:space="preserve">All staff </w:t>
            </w:r>
          </w:p>
        </w:tc>
        <w:tc>
          <w:tcPr>
            <w:tcW w:w="1407" w:type="dxa"/>
            <w:shd w:val="clear" w:color="auto" w:fill="F2F2F2"/>
          </w:tcPr>
          <w:p w14:paraId="394991BA" w14:textId="3F92C88D" w:rsidR="00047485"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7D2492E9"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7F24FA50" w14:textId="77777777" w:rsidR="00047485" w:rsidRPr="00CC6A81" w:rsidRDefault="00047485" w:rsidP="00047485">
            <w:pPr>
              <w:spacing w:after="0" w:line="240" w:lineRule="auto"/>
              <w:rPr>
                <w:rFonts w:ascii="Arial" w:eastAsia="Times New Roman" w:hAnsi="Arial" w:cs="Times New Roman"/>
                <w:sz w:val="20"/>
                <w:szCs w:val="20"/>
              </w:rPr>
            </w:pPr>
          </w:p>
          <w:p w14:paraId="394991BB" w14:textId="77777777"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94991DF" w14:textId="77777777" w:rsidTr="00D07DC6">
        <w:trPr>
          <w:trHeight w:val="20"/>
          <w:jc w:val="center"/>
        </w:trPr>
        <w:tc>
          <w:tcPr>
            <w:tcW w:w="2103" w:type="dxa"/>
          </w:tcPr>
          <w:p w14:paraId="394991D1" w14:textId="23329DAB" w:rsidR="00047485" w:rsidRPr="000E3B48" w:rsidRDefault="00047485" w:rsidP="00047485">
            <w:pPr>
              <w:spacing w:after="0" w:line="240" w:lineRule="auto"/>
              <w:rPr>
                <w:rFonts w:ascii="Century Gothic" w:eastAsia="Times New Roman" w:hAnsi="Century Gothic" w:cs="Arial"/>
                <w:sz w:val="24"/>
                <w:szCs w:val="24"/>
              </w:rPr>
            </w:pPr>
            <w:r w:rsidRPr="000E3B48">
              <w:rPr>
                <w:rFonts w:ascii="Century Gothic" w:eastAsia="Times New Roman" w:hAnsi="Century Gothic" w:cs="Arial"/>
                <w:bCs/>
                <w:sz w:val="24"/>
                <w:szCs w:val="20"/>
              </w:rPr>
              <w:t>12.Use of non-</w:t>
            </w:r>
            <w:proofErr w:type="spellStart"/>
            <w:r w:rsidRPr="000E3B48">
              <w:rPr>
                <w:rFonts w:ascii="Century Gothic" w:eastAsia="Times New Roman" w:hAnsi="Century Gothic" w:cs="Arial"/>
                <w:bCs/>
                <w:sz w:val="24"/>
                <w:szCs w:val="20"/>
              </w:rPr>
              <w:t>classteachers</w:t>
            </w:r>
            <w:proofErr w:type="spellEnd"/>
            <w:r w:rsidRPr="000E3B48">
              <w:rPr>
                <w:rFonts w:ascii="Century Gothic" w:eastAsia="Times New Roman" w:hAnsi="Century Gothic" w:cs="Arial"/>
                <w:bCs/>
                <w:sz w:val="24"/>
                <w:szCs w:val="20"/>
              </w:rPr>
              <w:t xml:space="preserve"> and other staff</w:t>
            </w:r>
          </w:p>
        </w:tc>
        <w:tc>
          <w:tcPr>
            <w:tcW w:w="1509" w:type="dxa"/>
          </w:tcPr>
          <w:p w14:paraId="5322DFE8" w14:textId="77777777" w:rsidR="00047485" w:rsidRPr="000E3B48" w:rsidRDefault="00047485" w:rsidP="00047485">
            <w:pPr>
              <w:spacing w:after="0" w:line="240" w:lineRule="auto"/>
              <w:rPr>
                <w:rFonts w:ascii="Century Gothic" w:eastAsia="Times New Roman" w:hAnsi="Century Gothic" w:cs="Arial"/>
                <w:bCs/>
                <w:sz w:val="24"/>
                <w:szCs w:val="20"/>
              </w:rPr>
            </w:pPr>
            <w:r w:rsidRPr="000E3B48">
              <w:rPr>
                <w:rFonts w:ascii="Century Gothic" w:eastAsia="Times New Roman" w:hAnsi="Century Gothic" w:cs="Arial"/>
                <w:bCs/>
                <w:sz w:val="24"/>
                <w:szCs w:val="20"/>
              </w:rPr>
              <w:t xml:space="preserve">Staff </w:t>
            </w:r>
          </w:p>
          <w:p w14:paraId="7BF49DD2" w14:textId="77777777" w:rsidR="00047485" w:rsidRPr="000E3B48" w:rsidRDefault="00047485" w:rsidP="00047485">
            <w:pPr>
              <w:spacing w:after="0" w:line="240" w:lineRule="auto"/>
              <w:rPr>
                <w:rFonts w:ascii="Century Gothic" w:eastAsia="Times New Roman" w:hAnsi="Century Gothic" w:cs="Arial"/>
                <w:bCs/>
                <w:sz w:val="24"/>
                <w:szCs w:val="20"/>
              </w:rPr>
            </w:pPr>
            <w:r w:rsidRPr="000E3B48">
              <w:rPr>
                <w:rFonts w:ascii="Century Gothic" w:eastAsia="Times New Roman" w:hAnsi="Century Gothic" w:cs="Arial"/>
                <w:bCs/>
                <w:sz w:val="24"/>
                <w:szCs w:val="20"/>
              </w:rPr>
              <w:t>Pupils</w:t>
            </w:r>
          </w:p>
          <w:p w14:paraId="394991D3" w14:textId="75E7A7F2" w:rsidR="00047485" w:rsidRPr="000E3B48" w:rsidRDefault="00047485" w:rsidP="00047485">
            <w:pPr>
              <w:spacing w:after="0" w:line="240" w:lineRule="auto"/>
              <w:rPr>
                <w:rFonts w:ascii="Century Gothic" w:eastAsia="Times New Roman" w:hAnsi="Century Gothic" w:cs="Arial"/>
                <w:sz w:val="24"/>
                <w:szCs w:val="24"/>
              </w:rPr>
            </w:pPr>
          </w:p>
        </w:tc>
        <w:tc>
          <w:tcPr>
            <w:tcW w:w="6508" w:type="dxa"/>
          </w:tcPr>
          <w:p w14:paraId="5055281C" w14:textId="77777777" w:rsidR="00047485" w:rsidRPr="000E3B48"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0E3B48">
              <w:rPr>
                <w:rFonts w:ascii="Century Gothic" w:eastAsia="Times New Roman" w:hAnsi="Century Gothic" w:cs="Arial"/>
                <w:sz w:val="24"/>
                <w:szCs w:val="24"/>
              </w:rPr>
              <w:t>Non-</w:t>
            </w:r>
            <w:proofErr w:type="spellStart"/>
            <w:r w:rsidRPr="000E3B48">
              <w:rPr>
                <w:rFonts w:ascii="Century Gothic" w:eastAsia="Times New Roman" w:hAnsi="Century Gothic" w:cs="Arial"/>
                <w:sz w:val="24"/>
                <w:szCs w:val="24"/>
              </w:rPr>
              <w:t>classteachers</w:t>
            </w:r>
            <w:proofErr w:type="spellEnd"/>
            <w:r w:rsidRPr="000E3B48">
              <w:rPr>
                <w:rFonts w:ascii="Century Gothic" w:eastAsia="Times New Roman" w:hAnsi="Century Gothic" w:cs="Arial"/>
                <w:sz w:val="24"/>
                <w:szCs w:val="24"/>
              </w:rPr>
              <w:t xml:space="preserve"> and other staff will maintain social distancing and avoid close working. </w:t>
            </w:r>
          </w:p>
          <w:p w14:paraId="20997EAC" w14:textId="77777777" w:rsidR="00047485"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0E3B48">
              <w:rPr>
                <w:rFonts w:ascii="Century Gothic" w:eastAsia="Times New Roman" w:hAnsi="Century Gothic" w:cs="Arial"/>
                <w:sz w:val="24"/>
                <w:szCs w:val="24"/>
              </w:rPr>
              <w:t>Enhancing cleaning of learning resources (see 7).</w:t>
            </w:r>
          </w:p>
          <w:p w14:paraId="447F1A2E" w14:textId="77777777" w:rsidR="00047485" w:rsidRPr="003D0418" w:rsidRDefault="00047485" w:rsidP="00047485">
            <w:pPr>
              <w:pStyle w:val="ListParagraph"/>
              <w:spacing w:after="0" w:line="240" w:lineRule="auto"/>
              <w:ind w:left="317"/>
              <w:rPr>
                <w:rFonts w:ascii="Century Gothic" w:eastAsia="Times New Roman" w:hAnsi="Century Gothic" w:cs="Arial"/>
                <w:b/>
                <w:sz w:val="24"/>
                <w:szCs w:val="24"/>
              </w:rPr>
            </w:pPr>
            <w:r w:rsidRPr="003D0418">
              <w:rPr>
                <w:rFonts w:ascii="Century Gothic" w:eastAsia="Times New Roman" w:hAnsi="Century Gothic" w:cs="Arial"/>
                <w:b/>
                <w:sz w:val="24"/>
                <w:szCs w:val="24"/>
              </w:rPr>
              <w:t>Music tuition</w:t>
            </w:r>
          </w:p>
          <w:p w14:paraId="5B1C1EB7" w14:textId="77777777" w:rsidR="00047485" w:rsidRPr="003D0418"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3D0418">
              <w:rPr>
                <w:rFonts w:ascii="Century Gothic" w:eastAsia="Times New Roman" w:hAnsi="Century Gothic" w:cs="Arial"/>
                <w:sz w:val="24"/>
                <w:szCs w:val="24"/>
              </w:rPr>
              <w:t xml:space="preserve">No sharing of woodwind instruments </w:t>
            </w:r>
          </w:p>
          <w:p w14:paraId="60D341AC" w14:textId="77777777" w:rsidR="00047485" w:rsidRPr="003D0418"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3D0418">
              <w:rPr>
                <w:rFonts w:ascii="Century Gothic" w:eastAsia="Times New Roman" w:hAnsi="Century Gothic" w:cs="Arial"/>
                <w:sz w:val="24"/>
                <w:szCs w:val="24"/>
              </w:rPr>
              <w:t xml:space="preserve">Good Ventilation required </w:t>
            </w:r>
          </w:p>
          <w:p w14:paraId="16E1A138" w14:textId="77777777" w:rsidR="00047485" w:rsidRDefault="00047485" w:rsidP="00047485">
            <w:pPr>
              <w:pStyle w:val="ListParagraph"/>
              <w:spacing w:after="0" w:line="240" w:lineRule="auto"/>
              <w:ind w:left="317"/>
              <w:rPr>
                <w:rFonts w:ascii="Century Gothic" w:eastAsia="Times New Roman" w:hAnsi="Century Gothic" w:cs="Arial"/>
                <w:sz w:val="24"/>
                <w:szCs w:val="24"/>
              </w:rPr>
            </w:pPr>
            <w:r w:rsidRPr="003D0418">
              <w:rPr>
                <w:rFonts w:ascii="Century Gothic" w:eastAsia="Times New Roman" w:hAnsi="Century Gothic" w:cs="Arial"/>
                <w:sz w:val="24"/>
                <w:szCs w:val="24"/>
              </w:rPr>
              <w:t>Singing, wind and brass playing should not take place in larger groups such as school choirs and ensembles, or school assemblies.</w:t>
            </w:r>
          </w:p>
          <w:p w14:paraId="02A6B554" w14:textId="4CD64144" w:rsidR="00047485" w:rsidRPr="003D0418" w:rsidRDefault="00047485" w:rsidP="00047485">
            <w:pPr>
              <w:pStyle w:val="ListParagraph"/>
              <w:spacing w:after="0" w:line="240" w:lineRule="auto"/>
              <w:ind w:left="317"/>
              <w:rPr>
                <w:rFonts w:ascii="Century Gothic" w:eastAsia="Times New Roman" w:hAnsi="Century Gothic" w:cs="Arial"/>
                <w:b/>
                <w:sz w:val="24"/>
                <w:szCs w:val="24"/>
              </w:rPr>
            </w:pPr>
            <w:r w:rsidRPr="003D0418">
              <w:rPr>
                <w:rFonts w:ascii="Century Gothic" w:eastAsia="Times New Roman" w:hAnsi="Century Gothic" w:cs="Arial"/>
                <w:b/>
                <w:sz w:val="24"/>
                <w:szCs w:val="24"/>
              </w:rPr>
              <w:t>P</w:t>
            </w:r>
            <w:r>
              <w:rPr>
                <w:rFonts w:ascii="Century Gothic" w:eastAsia="Times New Roman" w:hAnsi="Century Gothic" w:cs="Arial"/>
                <w:b/>
                <w:sz w:val="24"/>
                <w:szCs w:val="24"/>
              </w:rPr>
              <w:t>.</w:t>
            </w:r>
            <w:r w:rsidRPr="003D0418">
              <w:rPr>
                <w:rFonts w:ascii="Century Gothic" w:eastAsia="Times New Roman" w:hAnsi="Century Gothic" w:cs="Arial"/>
                <w:b/>
                <w:sz w:val="24"/>
                <w:szCs w:val="24"/>
              </w:rPr>
              <w:t>E</w:t>
            </w:r>
            <w:r>
              <w:rPr>
                <w:rFonts w:ascii="Century Gothic" w:eastAsia="Times New Roman" w:hAnsi="Century Gothic" w:cs="Arial"/>
                <w:b/>
                <w:sz w:val="24"/>
                <w:szCs w:val="24"/>
              </w:rPr>
              <w:t>.</w:t>
            </w:r>
          </w:p>
          <w:p w14:paraId="50870718" w14:textId="77777777" w:rsidR="00047485" w:rsidRPr="003D0418"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3D0418">
              <w:rPr>
                <w:rFonts w:ascii="Century Gothic" w:eastAsia="Times New Roman" w:hAnsi="Century Gothic" w:cs="Arial"/>
                <w:sz w:val="24"/>
                <w:szCs w:val="24"/>
              </w:rPr>
              <w:t xml:space="preserve">Outdoor sports where possible and contact sports avoided. </w:t>
            </w:r>
          </w:p>
          <w:p w14:paraId="67280AAC" w14:textId="61DB9284" w:rsidR="00047485" w:rsidRPr="003D0418"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3D0418">
              <w:rPr>
                <w:rFonts w:ascii="Century Gothic" w:eastAsia="Times New Roman" w:hAnsi="Century Gothic" w:cs="Arial"/>
                <w:sz w:val="24"/>
                <w:szCs w:val="24"/>
              </w:rPr>
              <w:t>Maximise distance between pupils</w:t>
            </w:r>
            <w:r>
              <w:rPr>
                <w:rFonts w:ascii="Century Gothic" w:eastAsia="Times New Roman" w:hAnsi="Century Gothic" w:cs="Arial"/>
                <w:sz w:val="24"/>
                <w:szCs w:val="24"/>
              </w:rPr>
              <w:t>.</w:t>
            </w:r>
          </w:p>
          <w:p w14:paraId="062E48FF" w14:textId="5AB8D7C1" w:rsidR="00047485" w:rsidRPr="003D0418"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3D0418">
              <w:rPr>
                <w:rFonts w:ascii="Century Gothic" w:eastAsia="Times New Roman" w:hAnsi="Century Gothic" w:cs="Arial"/>
                <w:sz w:val="24"/>
                <w:szCs w:val="24"/>
              </w:rPr>
              <w:t xml:space="preserve">Equipment used </w:t>
            </w:r>
            <w:r>
              <w:rPr>
                <w:rFonts w:ascii="Century Gothic" w:eastAsia="Times New Roman" w:hAnsi="Century Gothic" w:cs="Arial"/>
                <w:sz w:val="24"/>
                <w:szCs w:val="24"/>
              </w:rPr>
              <w:t xml:space="preserve">will be </w:t>
            </w:r>
            <w:r w:rsidRPr="003D0418">
              <w:rPr>
                <w:rFonts w:ascii="Century Gothic" w:eastAsia="Times New Roman" w:hAnsi="Century Gothic" w:cs="Arial"/>
                <w:sz w:val="24"/>
                <w:szCs w:val="24"/>
              </w:rPr>
              <w:t>scrupulously cleaned after each use</w:t>
            </w:r>
            <w:r>
              <w:rPr>
                <w:rFonts w:ascii="Century Gothic" w:eastAsia="Times New Roman" w:hAnsi="Century Gothic" w:cs="Arial"/>
                <w:sz w:val="24"/>
                <w:szCs w:val="24"/>
              </w:rPr>
              <w:t>.</w:t>
            </w:r>
          </w:p>
          <w:p w14:paraId="394991DB" w14:textId="6FD797D0" w:rsidR="00047485" w:rsidRPr="000E3B48" w:rsidRDefault="00047485" w:rsidP="00047485">
            <w:pPr>
              <w:pStyle w:val="ListParagraph"/>
              <w:spacing w:after="0" w:line="240" w:lineRule="auto"/>
              <w:ind w:left="317"/>
              <w:rPr>
                <w:rFonts w:ascii="Century Gothic" w:eastAsia="Times New Roman" w:hAnsi="Century Gothic" w:cs="Arial"/>
                <w:sz w:val="24"/>
                <w:szCs w:val="24"/>
              </w:rPr>
            </w:pPr>
            <w:r w:rsidRPr="003D0418">
              <w:rPr>
                <w:rFonts w:ascii="Century Gothic" w:eastAsia="Times New Roman" w:hAnsi="Century Gothic" w:cs="Arial"/>
                <w:sz w:val="24"/>
                <w:szCs w:val="24"/>
              </w:rPr>
              <w:lastRenderedPageBreak/>
              <w:t xml:space="preserve">Indoor sports </w:t>
            </w:r>
            <w:r>
              <w:rPr>
                <w:rFonts w:ascii="Century Gothic" w:eastAsia="Times New Roman" w:hAnsi="Century Gothic" w:cs="Arial"/>
                <w:sz w:val="24"/>
                <w:szCs w:val="24"/>
              </w:rPr>
              <w:t>will</w:t>
            </w:r>
            <w:r w:rsidRPr="003D0418">
              <w:rPr>
                <w:rFonts w:ascii="Century Gothic" w:eastAsia="Times New Roman" w:hAnsi="Century Gothic" w:cs="Arial"/>
                <w:sz w:val="24"/>
                <w:szCs w:val="24"/>
              </w:rPr>
              <w:t xml:space="preserve"> be small groups only and social distancing carried out and all equipment cleaned after each group use.</w:t>
            </w:r>
          </w:p>
        </w:tc>
        <w:tc>
          <w:tcPr>
            <w:tcW w:w="2040" w:type="dxa"/>
          </w:tcPr>
          <w:p w14:paraId="394991DC" w14:textId="63556245"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lastRenderedPageBreak/>
              <w:t xml:space="preserve">All staff </w:t>
            </w:r>
          </w:p>
        </w:tc>
        <w:tc>
          <w:tcPr>
            <w:tcW w:w="1407" w:type="dxa"/>
            <w:shd w:val="clear" w:color="auto" w:fill="F2F2F2"/>
          </w:tcPr>
          <w:p w14:paraId="394991DD" w14:textId="5DA7E414" w:rsidR="00047485"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0CE5CC81"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66E3204A" w14:textId="77777777" w:rsidR="00047485" w:rsidRPr="00CC6A81" w:rsidRDefault="00047485" w:rsidP="00047485">
            <w:pPr>
              <w:spacing w:after="0" w:line="240" w:lineRule="auto"/>
              <w:rPr>
                <w:rFonts w:ascii="Arial" w:eastAsia="Times New Roman" w:hAnsi="Arial" w:cs="Times New Roman"/>
                <w:sz w:val="20"/>
                <w:szCs w:val="20"/>
              </w:rPr>
            </w:pPr>
          </w:p>
          <w:p w14:paraId="394991DE" w14:textId="77777777"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94991F4" w14:textId="77777777" w:rsidTr="009C7BD5">
        <w:trPr>
          <w:trHeight w:val="20"/>
          <w:jc w:val="center"/>
        </w:trPr>
        <w:tc>
          <w:tcPr>
            <w:tcW w:w="2103" w:type="dxa"/>
          </w:tcPr>
          <w:p w14:paraId="394991E1" w14:textId="581A00A9" w:rsidR="00047485" w:rsidRPr="000E3B48" w:rsidRDefault="00047485" w:rsidP="00047485">
            <w:pPr>
              <w:spacing w:after="0" w:line="240" w:lineRule="auto"/>
              <w:rPr>
                <w:rFonts w:ascii="Century Gothic" w:eastAsia="Times New Roman" w:hAnsi="Century Gothic" w:cs="Arial"/>
                <w:sz w:val="24"/>
                <w:szCs w:val="24"/>
              </w:rPr>
            </w:pPr>
            <w:r w:rsidRPr="000E3B48">
              <w:rPr>
                <w:rFonts w:ascii="Century Gothic" w:eastAsia="Times New Roman" w:hAnsi="Century Gothic" w:cs="Arial"/>
                <w:bCs/>
                <w:sz w:val="24"/>
                <w:szCs w:val="20"/>
              </w:rPr>
              <w:lastRenderedPageBreak/>
              <w:t xml:space="preserve">13. Before and After school clubs </w:t>
            </w:r>
          </w:p>
        </w:tc>
        <w:tc>
          <w:tcPr>
            <w:tcW w:w="1509" w:type="dxa"/>
          </w:tcPr>
          <w:p w14:paraId="20E1BE2D" w14:textId="77777777" w:rsidR="00047485" w:rsidRPr="000E3B48" w:rsidRDefault="00047485" w:rsidP="00047485">
            <w:pPr>
              <w:spacing w:after="0" w:line="240" w:lineRule="auto"/>
              <w:rPr>
                <w:rFonts w:ascii="Century Gothic" w:eastAsia="Times New Roman" w:hAnsi="Century Gothic" w:cs="Arial"/>
                <w:bCs/>
                <w:sz w:val="24"/>
                <w:szCs w:val="20"/>
              </w:rPr>
            </w:pPr>
            <w:r w:rsidRPr="000E3B48">
              <w:rPr>
                <w:rFonts w:ascii="Century Gothic" w:eastAsia="Times New Roman" w:hAnsi="Century Gothic" w:cs="Arial"/>
                <w:bCs/>
                <w:sz w:val="24"/>
                <w:szCs w:val="20"/>
              </w:rPr>
              <w:t xml:space="preserve">Pupils </w:t>
            </w:r>
          </w:p>
          <w:p w14:paraId="394991E5" w14:textId="0F49901A" w:rsidR="00047485" w:rsidRPr="000E3B48" w:rsidRDefault="00047485" w:rsidP="00047485">
            <w:pPr>
              <w:spacing w:after="0" w:line="240" w:lineRule="auto"/>
              <w:rPr>
                <w:rFonts w:ascii="Century Gothic" w:eastAsia="Times New Roman" w:hAnsi="Century Gothic" w:cs="Arial"/>
                <w:sz w:val="24"/>
                <w:szCs w:val="24"/>
              </w:rPr>
            </w:pPr>
            <w:r w:rsidRPr="000E3B48">
              <w:rPr>
                <w:rFonts w:ascii="Century Gothic" w:eastAsia="Times New Roman" w:hAnsi="Century Gothic" w:cs="Arial"/>
                <w:bCs/>
                <w:sz w:val="24"/>
                <w:szCs w:val="20"/>
              </w:rPr>
              <w:t xml:space="preserve">Staff </w:t>
            </w:r>
          </w:p>
        </w:tc>
        <w:tc>
          <w:tcPr>
            <w:tcW w:w="6508" w:type="dxa"/>
          </w:tcPr>
          <w:p w14:paraId="54E8C8FD" w14:textId="77777777" w:rsidR="00047485" w:rsidRPr="000E3B48"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0E3B48">
              <w:rPr>
                <w:rFonts w:ascii="Century Gothic" w:eastAsia="Times New Roman" w:hAnsi="Century Gothic" w:cs="Arial"/>
                <w:sz w:val="24"/>
                <w:szCs w:val="24"/>
              </w:rPr>
              <w:t xml:space="preserve">School run wrap around care provision will organise children within their class bubble. </w:t>
            </w:r>
          </w:p>
          <w:p w14:paraId="394991F0" w14:textId="25C9E9B3" w:rsidR="00047485" w:rsidRPr="000E3B48"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0E3B48">
              <w:rPr>
                <w:rFonts w:ascii="Century Gothic" w:eastAsia="Times New Roman" w:hAnsi="Century Gothic" w:cs="Arial"/>
                <w:sz w:val="24"/>
                <w:szCs w:val="24"/>
              </w:rPr>
              <w:t>Where possible the same staff will provide care provision to reduce risk.</w:t>
            </w:r>
          </w:p>
        </w:tc>
        <w:tc>
          <w:tcPr>
            <w:tcW w:w="2040" w:type="dxa"/>
          </w:tcPr>
          <w:p w14:paraId="394991F1" w14:textId="3D06CEA7" w:rsidR="00047485" w:rsidRPr="00047485" w:rsidRDefault="00047485" w:rsidP="00047485">
            <w:pPr>
              <w:spacing w:after="0" w:line="240" w:lineRule="auto"/>
              <w:ind w:left="360"/>
              <w:rPr>
                <w:rFonts w:ascii="Century Gothic" w:eastAsia="Times New Roman" w:hAnsi="Century Gothic" w:cs="Arial"/>
                <w:sz w:val="24"/>
                <w:szCs w:val="24"/>
              </w:rPr>
            </w:pPr>
            <w:r w:rsidRPr="00047485">
              <w:rPr>
                <w:rFonts w:ascii="Century Gothic" w:eastAsia="Times New Roman" w:hAnsi="Century Gothic" w:cs="Arial"/>
                <w:sz w:val="24"/>
                <w:szCs w:val="24"/>
              </w:rPr>
              <w:t>Staff providers</w:t>
            </w:r>
          </w:p>
        </w:tc>
        <w:tc>
          <w:tcPr>
            <w:tcW w:w="1407" w:type="dxa"/>
            <w:shd w:val="clear" w:color="auto" w:fill="F2F2F2"/>
          </w:tcPr>
          <w:p w14:paraId="394991F2" w14:textId="045ABC68" w:rsidR="00047485"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27FA87C6"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51376DED" w14:textId="77777777" w:rsidR="00047485" w:rsidRPr="00CC6A81" w:rsidRDefault="00047485" w:rsidP="00047485">
            <w:pPr>
              <w:spacing w:after="0" w:line="240" w:lineRule="auto"/>
              <w:rPr>
                <w:rFonts w:ascii="Arial" w:eastAsia="Times New Roman" w:hAnsi="Arial" w:cs="Times New Roman"/>
                <w:sz w:val="20"/>
                <w:szCs w:val="20"/>
              </w:rPr>
            </w:pPr>
          </w:p>
          <w:p w14:paraId="394991F3" w14:textId="77777777"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9499223" w14:textId="77777777" w:rsidTr="00DE1251">
        <w:trPr>
          <w:trHeight w:val="20"/>
          <w:jc w:val="center"/>
        </w:trPr>
        <w:tc>
          <w:tcPr>
            <w:tcW w:w="2103" w:type="dxa"/>
          </w:tcPr>
          <w:p w14:paraId="39499217" w14:textId="53368F98" w:rsidR="00047485" w:rsidRPr="003D0418" w:rsidRDefault="00047485" w:rsidP="00047485">
            <w:pPr>
              <w:spacing w:after="0" w:line="240" w:lineRule="auto"/>
              <w:rPr>
                <w:rFonts w:ascii="Century Gothic" w:eastAsia="Times New Roman" w:hAnsi="Century Gothic" w:cs="Arial"/>
                <w:sz w:val="24"/>
                <w:szCs w:val="24"/>
              </w:rPr>
            </w:pPr>
            <w:r w:rsidRPr="003D0418">
              <w:rPr>
                <w:rFonts w:ascii="Century Gothic" w:eastAsia="Times New Roman" w:hAnsi="Century Gothic" w:cs="Arial"/>
                <w:bCs/>
                <w:sz w:val="24"/>
                <w:szCs w:val="20"/>
              </w:rPr>
              <w:t xml:space="preserve">14.Children requiring using the toilet in lesson times </w:t>
            </w:r>
          </w:p>
        </w:tc>
        <w:tc>
          <w:tcPr>
            <w:tcW w:w="1509" w:type="dxa"/>
          </w:tcPr>
          <w:p w14:paraId="1346FEA0" w14:textId="77777777" w:rsidR="00047485" w:rsidRPr="003D0418" w:rsidRDefault="00047485" w:rsidP="00047485">
            <w:pPr>
              <w:spacing w:after="0" w:line="240" w:lineRule="auto"/>
              <w:rPr>
                <w:rFonts w:ascii="Century Gothic" w:eastAsia="Times New Roman" w:hAnsi="Century Gothic" w:cs="Arial"/>
                <w:bCs/>
                <w:sz w:val="24"/>
                <w:szCs w:val="20"/>
              </w:rPr>
            </w:pPr>
            <w:r w:rsidRPr="003D0418">
              <w:rPr>
                <w:rFonts w:ascii="Century Gothic" w:eastAsia="Times New Roman" w:hAnsi="Century Gothic" w:cs="Arial"/>
                <w:bCs/>
                <w:sz w:val="24"/>
                <w:szCs w:val="20"/>
              </w:rPr>
              <w:t>Pupils</w:t>
            </w:r>
          </w:p>
          <w:p w14:paraId="3949921B" w14:textId="25A2E8D0" w:rsidR="00047485" w:rsidRPr="003D0418" w:rsidRDefault="00047485" w:rsidP="00047485">
            <w:pPr>
              <w:spacing w:after="0" w:line="240" w:lineRule="auto"/>
              <w:rPr>
                <w:rFonts w:ascii="Century Gothic" w:eastAsia="Times New Roman" w:hAnsi="Century Gothic" w:cs="Arial"/>
                <w:sz w:val="24"/>
                <w:szCs w:val="24"/>
              </w:rPr>
            </w:pPr>
            <w:r w:rsidRPr="003D0418">
              <w:rPr>
                <w:rFonts w:ascii="Century Gothic" w:eastAsia="Times New Roman" w:hAnsi="Century Gothic" w:cs="Arial"/>
                <w:bCs/>
                <w:sz w:val="24"/>
                <w:szCs w:val="20"/>
              </w:rPr>
              <w:t>Staff</w:t>
            </w:r>
          </w:p>
        </w:tc>
        <w:tc>
          <w:tcPr>
            <w:tcW w:w="6508" w:type="dxa"/>
          </w:tcPr>
          <w:p w14:paraId="11FB57B8" w14:textId="1808CBAF" w:rsidR="00047485" w:rsidRPr="003D0418"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3D0418">
              <w:rPr>
                <w:rFonts w:ascii="Century Gothic" w:eastAsia="Times New Roman" w:hAnsi="Century Gothic" w:cs="Arial"/>
                <w:sz w:val="24"/>
                <w:szCs w:val="24"/>
              </w:rPr>
              <w:t xml:space="preserve">Children will be </w:t>
            </w:r>
            <w:proofErr w:type="spellStart"/>
            <w:r w:rsidRPr="003D0418">
              <w:rPr>
                <w:rFonts w:ascii="Century Gothic" w:eastAsia="Times New Roman" w:hAnsi="Century Gothic" w:cs="Arial"/>
                <w:sz w:val="24"/>
                <w:szCs w:val="24"/>
              </w:rPr>
              <w:t>reguarly</w:t>
            </w:r>
            <w:proofErr w:type="spellEnd"/>
            <w:r w:rsidRPr="003D0418">
              <w:rPr>
                <w:rFonts w:ascii="Century Gothic" w:eastAsia="Times New Roman" w:hAnsi="Century Gothic" w:cs="Arial"/>
                <w:sz w:val="24"/>
                <w:szCs w:val="24"/>
              </w:rPr>
              <w:t xml:space="preserve"> reminded of the importance of washing their hands after using the toilet and where possible on their return to the classroom to use the hand sanitiser. </w:t>
            </w:r>
          </w:p>
          <w:p w14:paraId="3949921F" w14:textId="4A435096" w:rsidR="00047485" w:rsidRPr="003D0418"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3D0418">
              <w:rPr>
                <w:rFonts w:ascii="Century Gothic" w:eastAsia="Times New Roman" w:hAnsi="Century Gothic" w:cs="Arial"/>
                <w:sz w:val="24"/>
                <w:szCs w:val="24"/>
              </w:rPr>
              <w:t>Toilet areas will be cleaned on a regular and frequent basis</w:t>
            </w:r>
          </w:p>
        </w:tc>
        <w:tc>
          <w:tcPr>
            <w:tcW w:w="2040" w:type="dxa"/>
          </w:tcPr>
          <w:p w14:paraId="39499220" w14:textId="593087A6"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t xml:space="preserve">All staff </w:t>
            </w:r>
          </w:p>
        </w:tc>
        <w:tc>
          <w:tcPr>
            <w:tcW w:w="1407" w:type="dxa"/>
            <w:shd w:val="clear" w:color="auto" w:fill="F2F2F2"/>
          </w:tcPr>
          <w:p w14:paraId="39499221" w14:textId="35D0E3F1" w:rsidR="00047485"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29C558F6"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12F2A8FE" w14:textId="77777777" w:rsidR="00047485" w:rsidRPr="00CC6A81" w:rsidRDefault="00047485" w:rsidP="00047485">
            <w:pPr>
              <w:spacing w:after="0" w:line="240" w:lineRule="auto"/>
              <w:rPr>
                <w:rFonts w:ascii="Arial" w:eastAsia="Times New Roman" w:hAnsi="Arial" w:cs="Times New Roman"/>
                <w:sz w:val="20"/>
                <w:szCs w:val="20"/>
              </w:rPr>
            </w:pPr>
          </w:p>
          <w:p w14:paraId="39499222" w14:textId="77777777"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9499231" w14:textId="77777777" w:rsidTr="00BC0FED">
        <w:trPr>
          <w:trHeight w:val="20"/>
          <w:jc w:val="center"/>
        </w:trPr>
        <w:tc>
          <w:tcPr>
            <w:tcW w:w="2103" w:type="dxa"/>
          </w:tcPr>
          <w:p w14:paraId="39499225" w14:textId="6F03622A" w:rsidR="00047485" w:rsidRPr="00F2469B" w:rsidRDefault="00047485" w:rsidP="00047485">
            <w:pPr>
              <w:spacing w:after="0" w:line="240" w:lineRule="auto"/>
              <w:rPr>
                <w:rFonts w:ascii="Century Gothic" w:eastAsia="Times New Roman" w:hAnsi="Century Gothic" w:cs="Arial"/>
                <w:sz w:val="24"/>
                <w:szCs w:val="24"/>
              </w:rPr>
            </w:pPr>
            <w:r w:rsidRPr="00F2469B">
              <w:rPr>
                <w:rFonts w:ascii="Century Gothic" w:eastAsia="Times New Roman" w:hAnsi="Century Gothic" w:cs="Arial"/>
                <w:bCs/>
                <w:sz w:val="24"/>
                <w:szCs w:val="20"/>
              </w:rPr>
              <w:t xml:space="preserve">15.Break times </w:t>
            </w:r>
          </w:p>
        </w:tc>
        <w:tc>
          <w:tcPr>
            <w:tcW w:w="1509" w:type="dxa"/>
          </w:tcPr>
          <w:p w14:paraId="6AE8F288" w14:textId="77777777" w:rsidR="00047485" w:rsidRPr="00F2469B" w:rsidRDefault="00047485" w:rsidP="00047485">
            <w:pPr>
              <w:spacing w:after="0" w:line="240" w:lineRule="auto"/>
              <w:rPr>
                <w:rFonts w:ascii="Century Gothic" w:eastAsia="Times New Roman" w:hAnsi="Century Gothic" w:cs="Arial"/>
                <w:bCs/>
                <w:sz w:val="24"/>
                <w:szCs w:val="20"/>
              </w:rPr>
            </w:pPr>
            <w:r w:rsidRPr="00F2469B">
              <w:rPr>
                <w:rFonts w:ascii="Century Gothic" w:eastAsia="Times New Roman" w:hAnsi="Century Gothic" w:cs="Arial"/>
                <w:bCs/>
                <w:sz w:val="24"/>
                <w:szCs w:val="20"/>
              </w:rPr>
              <w:t>Pupils</w:t>
            </w:r>
          </w:p>
          <w:p w14:paraId="39499226" w14:textId="75CA3F3D" w:rsidR="00047485" w:rsidRPr="00F2469B" w:rsidRDefault="00047485" w:rsidP="00047485">
            <w:pPr>
              <w:spacing w:after="0" w:line="240" w:lineRule="auto"/>
              <w:rPr>
                <w:rFonts w:ascii="Century Gothic" w:eastAsia="Times New Roman" w:hAnsi="Century Gothic" w:cs="Arial"/>
                <w:sz w:val="24"/>
                <w:szCs w:val="24"/>
              </w:rPr>
            </w:pPr>
          </w:p>
        </w:tc>
        <w:tc>
          <w:tcPr>
            <w:tcW w:w="6508" w:type="dxa"/>
          </w:tcPr>
          <w:p w14:paraId="01DA2B62" w14:textId="77777777"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 xml:space="preserve">Children informed again of the importance of social distancing whilst outside. </w:t>
            </w:r>
          </w:p>
          <w:p w14:paraId="29BF078C" w14:textId="73935F6B"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Class bubbles</w:t>
            </w:r>
            <w:r w:rsidR="00591A99">
              <w:rPr>
                <w:rFonts w:ascii="Century Gothic" w:eastAsia="Times New Roman" w:hAnsi="Century Gothic" w:cs="Arial"/>
                <w:sz w:val="24"/>
                <w:szCs w:val="24"/>
              </w:rPr>
              <w:t xml:space="preserve"> will have segregated areas for play times</w:t>
            </w:r>
            <w:r w:rsidRPr="00F2469B">
              <w:rPr>
                <w:rFonts w:ascii="Century Gothic" w:eastAsia="Times New Roman" w:hAnsi="Century Gothic" w:cs="Arial"/>
                <w:sz w:val="24"/>
                <w:szCs w:val="24"/>
              </w:rPr>
              <w:t>.</w:t>
            </w:r>
          </w:p>
          <w:p w14:paraId="3949922D" w14:textId="6EA63E8D"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Supervising staff must keep a 2-metre distance from each other at all times where possible.</w:t>
            </w:r>
          </w:p>
        </w:tc>
        <w:tc>
          <w:tcPr>
            <w:tcW w:w="2040" w:type="dxa"/>
          </w:tcPr>
          <w:p w14:paraId="3949922E" w14:textId="3603DC22"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t xml:space="preserve">All staff </w:t>
            </w:r>
          </w:p>
        </w:tc>
        <w:tc>
          <w:tcPr>
            <w:tcW w:w="1407" w:type="dxa"/>
            <w:shd w:val="clear" w:color="auto" w:fill="F2F2F2"/>
          </w:tcPr>
          <w:p w14:paraId="3949922F" w14:textId="4D20E409" w:rsidR="00047485"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01D90564"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7DB071D1" w14:textId="77777777" w:rsidR="00047485" w:rsidRPr="00CC6A81" w:rsidRDefault="00047485" w:rsidP="00047485">
            <w:pPr>
              <w:spacing w:after="0" w:line="240" w:lineRule="auto"/>
              <w:rPr>
                <w:rFonts w:ascii="Arial" w:eastAsia="Times New Roman" w:hAnsi="Arial" w:cs="Times New Roman"/>
                <w:sz w:val="20"/>
                <w:szCs w:val="20"/>
              </w:rPr>
            </w:pPr>
          </w:p>
          <w:p w14:paraId="39499230" w14:textId="77777777"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949923C" w14:textId="77777777" w:rsidTr="00E01112">
        <w:trPr>
          <w:trHeight w:val="20"/>
          <w:jc w:val="center"/>
        </w:trPr>
        <w:tc>
          <w:tcPr>
            <w:tcW w:w="2103" w:type="dxa"/>
          </w:tcPr>
          <w:p w14:paraId="39499233" w14:textId="19DAB9EC" w:rsidR="00047485" w:rsidRPr="00F2469B" w:rsidRDefault="00047485" w:rsidP="00047485">
            <w:pPr>
              <w:spacing w:after="0" w:line="240" w:lineRule="auto"/>
              <w:rPr>
                <w:rFonts w:ascii="Century Gothic" w:eastAsia="Times New Roman" w:hAnsi="Century Gothic" w:cs="Arial"/>
                <w:sz w:val="24"/>
                <w:szCs w:val="24"/>
              </w:rPr>
            </w:pPr>
            <w:r w:rsidRPr="00F2469B">
              <w:rPr>
                <w:rFonts w:ascii="Century Gothic" w:eastAsia="Times New Roman" w:hAnsi="Century Gothic" w:cs="Arial"/>
                <w:bCs/>
                <w:sz w:val="24"/>
                <w:szCs w:val="20"/>
              </w:rPr>
              <w:t xml:space="preserve">16.Break Times – Staff Room </w:t>
            </w:r>
          </w:p>
        </w:tc>
        <w:tc>
          <w:tcPr>
            <w:tcW w:w="1509" w:type="dxa"/>
          </w:tcPr>
          <w:p w14:paraId="39499236" w14:textId="6029E03C" w:rsidR="00047485" w:rsidRPr="00F2469B" w:rsidRDefault="00047485" w:rsidP="00047485">
            <w:pPr>
              <w:spacing w:after="0" w:line="240" w:lineRule="auto"/>
              <w:rPr>
                <w:rFonts w:ascii="Century Gothic" w:eastAsia="Times New Roman" w:hAnsi="Century Gothic" w:cs="Arial"/>
                <w:sz w:val="24"/>
                <w:szCs w:val="24"/>
              </w:rPr>
            </w:pPr>
            <w:r w:rsidRPr="00F2469B">
              <w:rPr>
                <w:rFonts w:ascii="Century Gothic" w:eastAsia="Times New Roman" w:hAnsi="Century Gothic" w:cs="Arial"/>
                <w:bCs/>
                <w:sz w:val="24"/>
                <w:szCs w:val="20"/>
              </w:rPr>
              <w:t>Staff</w:t>
            </w:r>
          </w:p>
        </w:tc>
        <w:tc>
          <w:tcPr>
            <w:tcW w:w="6508" w:type="dxa"/>
          </w:tcPr>
          <w:p w14:paraId="5FFCD403" w14:textId="76C34053"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 xml:space="preserve">The use of each staff room will be reduced. </w:t>
            </w:r>
          </w:p>
          <w:p w14:paraId="015E6DA1" w14:textId="3B87AA96"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Staff must sit at least 2 metres apart from each other.</w:t>
            </w:r>
          </w:p>
          <w:p w14:paraId="39499238" w14:textId="16494586"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Staff must make their own drinks/food and wash and dry their own cups and other crockery and utensils.</w:t>
            </w:r>
          </w:p>
        </w:tc>
        <w:tc>
          <w:tcPr>
            <w:tcW w:w="2040" w:type="dxa"/>
          </w:tcPr>
          <w:p w14:paraId="39499239" w14:textId="08911EC6"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t xml:space="preserve">All staff </w:t>
            </w:r>
          </w:p>
        </w:tc>
        <w:tc>
          <w:tcPr>
            <w:tcW w:w="1407" w:type="dxa"/>
            <w:shd w:val="clear" w:color="auto" w:fill="F2F2F2"/>
          </w:tcPr>
          <w:p w14:paraId="3949923A" w14:textId="42564B53" w:rsidR="00047485"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03948E3E"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752180E4" w14:textId="77777777" w:rsidR="00047485" w:rsidRPr="00CC6A81" w:rsidRDefault="00047485" w:rsidP="00047485">
            <w:pPr>
              <w:spacing w:after="0" w:line="240" w:lineRule="auto"/>
              <w:rPr>
                <w:rFonts w:ascii="Arial" w:eastAsia="Times New Roman" w:hAnsi="Arial" w:cs="Times New Roman"/>
                <w:sz w:val="20"/>
                <w:szCs w:val="20"/>
              </w:rPr>
            </w:pPr>
          </w:p>
          <w:p w14:paraId="3949923B" w14:textId="77777777"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9499257" w14:textId="77777777" w:rsidTr="00731759">
        <w:trPr>
          <w:trHeight w:val="20"/>
          <w:jc w:val="center"/>
        </w:trPr>
        <w:tc>
          <w:tcPr>
            <w:tcW w:w="2103" w:type="dxa"/>
          </w:tcPr>
          <w:p w14:paraId="3949924E" w14:textId="160112A0" w:rsidR="00047485" w:rsidRPr="00F2469B" w:rsidRDefault="00047485" w:rsidP="00047485">
            <w:pPr>
              <w:spacing w:after="0" w:line="240" w:lineRule="auto"/>
              <w:rPr>
                <w:rFonts w:ascii="Century Gothic" w:eastAsia="Times New Roman" w:hAnsi="Century Gothic" w:cs="Arial"/>
                <w:sz w:val="24"/>
                <w:szCs w:val="24"/>
              </w:rPr>
            </w:pPr>
            <w:r w:rsidRPr="00F2469B">
              <w:rPr>
                <w:rFonts w:ascii="Century Gothic" w:eastAsia="Times New Roman" w:hAnsi="Century Gothic" w:cs="Arial"/>
                <w:bCs/>
                <w:sz w:val="24"/>
                <w:szCs w:val="20"/>
              </w:rPr>
              <w:t xml:space="preserve">17. Lunch breaks </w:t>
            </w:r>
          </w:p>
        </w:tc>
        <w:tc>
          <w:tcPr>
            <w:tcW w:w="1509" w:type="dxa"/>
          </w:tcPr>
          <w:p w14:paraId="6C66CAB1" w14:textId="77777777" w:rsidR="00047485" w:rsidRPr="00F2469B" w:rsidRDefault="00047485" w:rsidP="00047485">
            <w:pPr>
              <w:spacing w:after="0" w:line="240" w:lineRule="auto"/>
              <w:rPr>
                <w:rFonts w:ascii="Century Gothic" w:eastAsia="Times New Roman" w:hAnsi="Century Gothic" w:cs="Arial"/>
                <w:bCs/>
                <w:sz w:val="24"/>
                <w:szCs w:val="20"/>
              </w:rPr>
            </w:pPr>
            <w:r w:rsidRPr="00F2469B">
              <w:rPr>
                <w:rFonts w:ascii="Century Gothic" w:eastAsia="Times New Roman" w:hAnsi="Century Gothic" w:cs="Arial"/>
                <w:bCs/>
                <w:sz w:val="24"/>
                <w:szCs w:val="20"/>
              </w:rPr>
              <w:t>Staff</w:t>
            </w:r>
          </w:p>
          <w:p w14:paraId="3E7AE7D4" w14:textId="77777777" w:rsidR="00047485" w:rsidRPr="00F2469B" w:rsidRDefault="00047485" w:rsidP="00047485">
            <w:pPr>
              <w:spacing w:after="0" w:line="240" w:lineRule="auto"/>
              <w:rPr>
                <w:rFonts w:ascii="Century Gothic" w:eastAsia="Times New Roman" w:hAnsi="Century Gothic" w:cs="Arial"/>
                <w:bCs/>
                <w:sz w:val="24"/>
                <w:szCs w:val="20"/>
              </w:rPr>
            </w:pPr>
            <w:r w:rsidRPr="00F2469B">
              <w:rPr>
                <w:rFonts w:ascii="Century Gothic" w:eastAsia="Times New Roman" w:hAnsi="Century Gothic" w:cs="Arial"/>
                <w:bCs/>
                <w:sz w:val="24"/>
                <w:szCs w:val="20"/>
              </w:rPr>
              <w:t>Pupils</w:t>
            </w:r>
          </w:p>
          <w:p w14:paraId="39499250" w14:textId="5C48B579" w:rsidR="00047485" w:rsidRPr="00F2469B" w:rsidRDefault="00047485" w:rsidP="00047485">
            <w:pPr>
              <w:spacing w:after="0" w:line="240" w:lineRule="auto"/>
              <w:rPr>
                <w:rFonts w:ascii="Century Gothic" w:eastAsia="Times New Roman" w:hAnsi="Century Gothic" w:cs="Arial"/>
                <w:sz w:val="24"/>
                <w:szCs w:val="24"/>
              </w:rPr>
            </w:pPr>
          </w:p>
        </w:tc>
        <w:tc>
          <w:tcPr>
            <w:tcW w:w="6508" w:type="dxa"/>
          </w:tcPr>
          <w:p w14:paraId="717BB502" w14:textId="7FE35344" w:rsidR="00047485" w:rsidRPr="00F2469B" w:rsidRDefault="000E1762"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Pr>
                <w:rFonts w:ascii="Century Gothic" w:eastAsia="Times New Roman" w:hAnsi="Century Gothic" w:cs="Arial"/>
                <w:sz w:val="24"/>
                <w:szCs w:val="24"/>
              </w:rPr>
              <w:t>S</w:t>
            </w:r>
            <w:r w:rsidR="00047485" w:rsidRPr="00F2469B">
              <w:rPr>
                <w:rFonts w:ascii="Century Gothic" w:eastAsia="Times New Roman" w:hAnsi="Century Gothic" w:cs="Arial"/>
                <w:sz w:val="24"/>
                <w:szCs w:val="24"/>
              </w:rPr>
              <w:t>ystem in place for children to eat a hot meal / sandwiches.</w:t>
            </w:r>
          </w:p>
          <w:p w14:paraId="2494234B" w14:textId="04ACA035"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Class bubbles to consume their lunch in their classroom.</w:t>
            </w:r>
          </w:p>
          <w:p w14:paraId="658464DE" w14:textId="77777777"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lastRenderedPageBreak/>
              <w:t xml:space="preserve">Tables and chairs to be cleaned between each year group using the dining hall. </w:t>
            </w:r>
          </w:p>
          <w:p w14:paraId="39499253" w14:textId="231E76D6"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 xml:space="preserve">Lunchtime staff and kitchen staff to maintain social distancing where possible from children. </w:t>
            </w:r>
          </w:p>
        </w:tc>
        <w:tc>
          <w:tcPr>
            <w:tcW w:w="2040" w:type="dxa"/>
          </w:tcPr>
          <w:p w14:paraId="39499254" w14:textId="7391A410"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lastRenderedPageBreak/>
              <w:t xml:space="preserve">All staff </w:t>
            </w:r>
          </w:p>
        </w:tc>
        <w:tc>
          <w:tcPr>
            <w:tcW w:w="1407" w:type="dxa"/>
            <w:shd w:val="clear" w:color="auto" w:fill="F2F2F2"/>
          </w:tcPr>
          <w:p w14:paraId="39499255" w14:textId="354FEC3B" w:rsidR="00047485"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562654FF"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17979202" w14:textId="77777777" w:rsidR="00047485" w:rsidRPr="00CC6A81" w:rsidRDefault="00047485" w:rsidP="00047485">
            <w:pPr>
              <w:spacing w:after="0" w:line="240" w:lineRule="auto"/>
              <w:rPr>
                <w:rFonts w:ascii="Arial" w:eastAsia="Times New Roman" w:hAnsi="Arial" w:cs="Times New Roman"/>
                <w:sz w:val="20"/>
                <w:szCs w:val="20"/>
              </w:rPr>
            </w:pPr>
          </w:p>
          <w:p w14:paraId="39499256" w14:textId="77777777"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5478E322" w14:textId="77777777" w:rsidTr="00D94155">
        <w:trPr>
          <w:trHeight w:val="20"/>
          <w:jc w:val="center"/>
        </w:trPr>
        <w:tc>
          <w:tcPr>
            <w:tcW w:w="2103" w:type="dxa"/>
          </w:tcPr>
          <w:p w14:paraId="7EF0BF60" w14:textId="4F328FBF" w:rsidR="00047485" w:rsidRPr="00F2469B" w:rsidRDefault="00047485" w:rsidP="00047485">
            <w:pPr>
              <w:spacing w:after="0" w:line="240" w:lineRule="auto"/>
              <w:rPr>
                <w:rFonts w:ascii="Century Gothic" w:eastAsia="Times New Roman" w:hAnsi="Century Gothic" w:cs="Arial"/>
                <w:sz w:val="24"/>
                <w:szCs w:val="24"/>
              </w:rPr>
            </w:pPr>
            <w:r w:rsidRPr="00F2469B">
              <w:rPr>
                <w:rFonts w:ascii="Century Gothic" w:eastAsia="Times New Roman" w:hAnsi="Century Gothic" w:cs="Arial"/>
                <w:bCs/>
                <w:sz w:val="24"/>
                <w:szCs w:val="20"/>
              </w:rPr>
              <w:lastRenderedPageBreak/>
              <w:t xml:space="preserve">First Aid – minor treatment </w:t>
            </w:r>
          </w:p>
        </w:tc>
        <w:tc>
          <w:tcPr>
            <w:tcW w:w="1509" w:type="dxa"/>
          </w:tcPr>
          <w:p w14:paraId="0C1C8FDA" w14:textId="77777777" w:rsidR="00047485" w:rsidRPr="00F2469B" w:rsidRDefault="00047485" w:rsidP="00047485">
            <w:pPr>
              <w:spacing w:after="0" w:line="240" w:lineRule="auto"/>
              <w:rPr>
                <w:rFonts w:ascii="Century Gothic" w:eastAsia="Times New Roman" w:hAnsi="Century Gothic" w:cs="Arial"/>
                <w:bCs/>
                <w:sz w:val="24"/>
                <w:szCs w:val="20"/>
              </w:rPr>
            </w:pPr>
            <w:r w:rsidRPr="00F2469B">
              <w:rPr>
                <w:rFonts w:ascii="Century Gothic" w:eastAsia="Times New Roman" w:hAnsi="Century Gothic" w:cs="Arial"/>
                <w:bCs/>
                <w:sz w:val="24"/>
                <w:szCs w:val="20"/>
              </w:rPr>
              <w:t>Staff</w:t>
            </w:r>
          </w:p>
          <w:p w14:paraId="3EC75DE2" w14:textId="77777777" w:rsidR="00047485" w:rsidRPr="00F2469B" w:rsidRDefault="00047485" w:rsidP="00047485">
            <w:pPr>
              <w:spacing w:after="0" w:line="240" w:lineRule="auto"/>
              <w:rPr>
                <w:rFonts w:ascii="Century Gothic" w:eastAsia="Times New Roman" w:hAnsi="Century Gothic" w:cs="Arial"/>
                <w:bCs/>
                <w:sz w:val="24"/>
                <w:szCs w:val="20"/>
              </w:rPr>
            </w:pPr>
            <w:r w:rsidRPr="00F2469B">
              <w:rPr>
                <w:rFonts w:ascii="Century Gothic" w:eastAsia="Times New Roman" w:hAnsi="Century Gothic" w:cs="Arial"/>
                <w:bCs/>
                <w:sz w:val="24"/>
                <w:szCs w:val="20"/>
              </w:rPr>
              <w:t>Pupils</w:t>
            </w:r>
          </w:p>
          <w:p w14:paraId="74EAB78A" w14:textId="77777777" w:rsidR="00047485" w:rsidRPr="00F2469B" w:rsidRDefault="00047485" w:rsidP="00047485">
            <w:pPr>
              <w:spacing w:after="0" w:line="240" w:lineRule="auto"/>
              <w:rPr>
                <w:rFonts w:ascii="Century Gothic" w:eastAsia="Times New Roman" w:hAnsi="Century Gothic" w:cs="Arial"/>
                <w:bCs/>
                <w:sz w:val="24"/>
                <w:szCs w:val="20"/>
              </w:rPr>
            </w:pPr>
          </w:p>
        </w:tc>
        <w:tc>
          <w:tcPr>
            <w:tcW w:w="6508" w:type="dxa"/>
          </w:tcPr>
          <w:p w14:paraId="62C1AF94" w14:textId="10AC2400"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 xml:space="preserve">Where minor first aid treatment is required First Aiders must ensure they wear gloves and a face covering if prolonged face-to-face contact when dealing with injuries. </w:t>
            </w:r>
          </w:p>
          <w:p w14:paraId="3B79B7AD" w14:textId="77777777"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 xml:space="preserve">Where possible (age and maturity of child) ask them to wipe away any blood or hold cold compresses etc. </w:t>
            </w:r>
          </w:p>
          <w:p w14:paraId="47884BCD" w14:textId="77777777"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 xml:space="preserve">Ensure records of injury and treatment are recorded and who administered first aid treatment. </w:t>
            </w:r>
          </w:p>
          <w:p w14:paraId="0BC357B2" w14:textId="1D2032FE"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 xml:space="preserve">Always wash hands after contact </w:t>
            </w:r>
            <w:r w:rsidR="000E1762">
              <w:rPr>
                <w:rFonts w:ascii="Century Gothic" w:eastAsia="Times New Roman" w:hAnsi="Century Gothic" w:cs="Arial"/>
                <w:sz w:val="24"/>
                <w:szCs w:val="24"/>
              </w:rPr>
              <w:t>or use sanitiser if on the yard.</w:t>
            </w:r>
          </w:p>
          <w:p w14:paraId="6B901819" w14:textId="76936B20"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Any dressings used to be double bagged.</w:t>
            </w:r>
          </w:p>
        </w:tc>
        <w:tc>
          <w:tcPr>
            <w:tcW w:w="2040" w:type="dxa"/>
          </w:tcPr>
          <w:p w14:paraId="11F977BD" w14:textId="1577620A"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t xml:space="preserve">All staff </w:t>
            </w:r>
          </w:p>
        </w:tc>
        <w:tc>
          <w:tcPr>
            <w:tcW w:w="1407" w:type="dxa"/>
            <w:shd w:val="clear" w:color="auto" w:fill="F2F2F2"/>
          </w:tcPr>
          <w:p w14:paraId="2A733C7E" w14:textId="1FF8E311" w:rsidR="00047485"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2A2BB6F4"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6A1675D2" w14:textId="77777777" w:rsidR="00047485" w:rsidRPr="00CC6A81" w:rsidRDefault="00047485" w:rsidP="00047485">
            <w:pPr>
              <w:spacing w:after="0" w:line="240" w:lineRule="auto"/>
              <w:rPr>
                <w:rFonts w:ascii="Arial" w:eastAsia="Times New Roman" w:hAnsi="Arial" w:cs="Times New Roman"/>
                <w:sz w:val="20"/>
                <w:szCs w:val="20"/>
              </w:rPr>
            </w:pPr>
          </w:p>
          <w:p w14:paraId="21E47568" w14:textId="77777777"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0E262722" w14:textId="77777777" w:rsidTr="00643011">
        <w:trPr>
          <w:trHeight w:val="20"/>
          <w:jc w:val="center"/>
        </w:trPr>
        <w:tc>
          <w:tcPr>
            <w:tcW w:w="2103" w:type="dxa"/>
          </w:tcPr>
          <w:p w14:paraId="7261DA34" w14:textId="13805E37" w:rsidR="00047485" w:rsidRPr="00F2469B" w:rsidRDefault="00047485" w:rsidP="00047485">
            <w:pPr>
              <w:spacing w:after="0" w:line="240" w:lineRule="auto"/>
              <w:rPr>
                <w:rFonts w:ascii="Century Gothic" w:eastAsia="Times New Roman" w:hAnsi="Century Gothic" w:cs="Arial"/>
                <w:sz w:val="24"/>
                <w:szCs w:val="24"/>
              </w:rPr>
            </w:pPr>
            <w:r w:rsidRPr="00F2469B">
              <w:rPr>
                <w:rFonts w:ascii="Century Gothic" w:eastAsia="Times New Roman" w:hAnsi="Century Gothic" w:cs="Arial"/>
                <w:sz w:val="24"/>
                <w:szCs w:val="24"/>
              </w:rPr>
              <w:t xml:space="preserve">Intimate Care </w:t>
            </w:r>
          </w:p>
        </w:tc>
        <w:tc>
          <w:tcPr>
            <w:tcW w:w="1509" w:type="dxa"/>
          </w:tcPr>
          <w:p w14:paraId="2EFCFD2B" w14:textId="044D64A5" w:rsidR="00047485" w:rsidRPr="00F2469B" w:rsidRDefault="00047485" w:rsidP="00047485">
            <w:pPr>
              <w:spacing w:after="0" w:line="240" w:lineRule="auto"/>
              <w:rPr>
                <w:rFonts w:ascii="Century Gothic" w:eastAsia="Times New Roman" w:hAnsi="Century Gothic" w:cs="Arial"/>
                <w:bCs/>
                <w:sz w:val="24"/>
                <w:szCs w:val="20"/>
              </w:rPr>
            </w:pPr>
            <w:r w:rsidRPr="00F2469B">
              <w:rPr>
                <w:rFonts w:ascii="Century Gothic" w:eastAsia="Times New Roman" w:hAnsi="Century Gothic" w:cs="Arial"/>
                <w:sz w:val="24"/>
                <w:szCs w:val="24"/>
              </w:rPr>
              <w:t>Staff</w:t>
            </w:r>
          </w:p>
        </w:tc>
        <w:tc>
          <w:tcPr>
            <w:tcW w:w="6508" w:type="dxa"/>
          </w:tcPr>
          <w:p w14:paraId="34B0D9E1" w14:textId="77777777"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When staff are carrying out any intimate care they must: (as per their usu</w:t>
            </w:r>
            <w:bookmarkStart w:id="0" w:name="_GoBack"/>
            <w:bookmarkEnd w:id="0"/>
            <w:r w:rsidRPr="00F2469B">
              <w:rPr>
                <w:rFonts w:ascii="Century Gothic" w:eastAsia="Times New Roman" w:hAnsi="Century Gothic" w:cs="Arial"/>
                <w:sz w:val="24"/>
                <w:szCs w:val="24"/>
              </w:rPr>
              <w:t xml:space="preserve">al requirements) </w:t>
            </w:r>
          </w:p>
          <w:p w14:paraId="7FA34D66" w14:textId="77777777"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 xml:space="preserve">Wear gloves </w:t>
            </w:r>
          </w:p>
          <w:p w14:paraId="36DD38E4" w14:textId="77777777"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Wear an apron</w:t>
            </w:r>
          </w:p>
          <w:p w14:paraId="5FDC5FF6" w14:textId="77777777"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Wear a mask</w:t>
            </w:r>
          </w:p>
          <w:p w14:paraId="245A581B" w14:textId="77777777"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 xml:space="preserve">Nappies, wipes etc. must be double bagged and placed into a bin (preferably a closed bin) </w:t>
            </w:r>
          </w:p>
          <w:p w14:paraId="38F2C153" w14:textId="77777777"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 xml:space="preserve">Soiled clothes to be double bagged and given to Parents on collection of child. </w:t>
            </w:r>
          </w:p>
          <w:p w14:paraId="53EF6BDC" w14:textId="77777777"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Staff must wash their hands once gloves and masks are removed</w:t>
            </w:r>
          </w:p>
          <w:p w14:paraId="2309C78B" w14:textId="77777777"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 xml:space="preserve">A poster to be displayed of instructions which must be followed. </w:t>
            </w:r>
          </w:p>
          <w:p w14:paraId="3A893343" w14:textId="4938D332" w:rsidR="00047485" w:rsidRPr="00F2469B"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F2469B">
              <w:rPr>
                <w:rFonts w:ascii="Century Gothic" w:eastAsia="Times New Roman" w:hAnsi="Century Gothic" w:cs="Arial"/>
                <w:sz w:val="24"/>
                <w:szCs w:val="24"/>
              </w:rPr>
              <w:t>Record all intimate care carried out.</w:t>
            </w:r>
          </w:p>
        </w:tc>
        <w:tc>
          <w:tcPr>
            <w:tcW w:w="2040" w:type="dxa"/>
          </w:tcPr>
          <w:p w14:paraId="3C80669C" w14:textId="33958F2C"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t xml:space="preserve">All staff </w:t>
            </w:r>
          </w:p>
        </w:tc>
        <w:tc>
          <w:tcPr>
            <w:tcW w:w="1407" w:type="dxa"/>
            <w:shd w:val="clear" w:color="auto" w:fill="F2F2F2"/>
          </w:tcPr>
          <w:p w14:paraId="24ED3D46" w14:textId="0BA265CD" w:rsidR="00047485"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702822A4"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4EC5DE1F" w14:textId="77777777" w:rsidR="00047485" w:rsidRPr="00CC6A81" w:rsidRDefault="00047485" w:rsidP="00047485">
            <w:pPr>
              <w:spacing w:after="0" w:line="240" w:lineRule="auto"/>
              <w:rPr>
                <w:rFonts w:ascii="Arial" w:eastAsia="Times New Roman" w:hAnsi="Arial" w:cs="Times New Roman"/>
                <w:sz w:val="20"/>
                <w:szCs w:val="20"/>
              </w:rPr>
            </w:pPr>
          </w:p>
          <w:p w14:paraId="3C546EA9" w14:textId="77777777"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364CB5D5" w14:textId="77777777" w:rsidTr="00E60CDF">
        <w:trPr>
          <w:trHeight w:val="20"/>
          <w:jc w:val="center"/>
        </w:trPr>
        <w:tc>
          <w:tcPr>
            <w:tcW w:w="2103" w:type="dxa"/>
          </w:tcPr>
          <w:p w14:paraId="05B87B8B" w14:textId="5C1D062C" w:rsidR="00047485" w:rsidRPr="00CB2661" w:rsidRDefault="00047485" w:rsidP="00047485">
            <w:pPr>
              <w:spacing w:after="0" w:line="240" w:lineRule="auto"/>
              <w:rPr>
                <w:rFonts w:ascii="Century Gothic" w:eastAsia="Times New Roman" w:hAnsi="Century Gothic" w:cs="Arial"/>
                <w:sz w:val="24"/>
                <w:szCs w:val="24"/>
              </w:rPr>
            </w:pPr>
            <w:r w:rsidRPr="00CB2661">
              <w:rPr>
                <w:rFonts w:ascii="Century Gothic" w:eastAsia="Times New Roman" w:hAnsi="Century Gothic" w:cs="Arial"/>
                <w:bCs/>
                <w:sz w:val="24"/>
                <w:szCs w:val="20"/>
              </w:rPr>
              <w:lastRenderedPageBreak/>
              <w:t>Use of Outside Gyms/fixed equipment</w:t>
            </w:r>
          </w:p>
        </w:tc>
        <w:tc>
          <w:tcPr>
            <w:tcW w:w="1509" w:type="dxa"/>
          </w:tcPr>
          <w:p w14:paraId="11683062" w14:textId="437BB4A0" w:rsidR="00047485" w:rsidRPr="00CB2661" w:rsidRDefault="00047485" w:rsidP="00047485">
            <w:pPr>
              <w:spacing w:after="0" w:line="240" w:lineRule="auto"/>
              <w:rPr>
                <w:rFonts w:ascii="Century Gothic" w:eastAsia="Times New Roman" w:hAnsi="Century Gothic" w:cs="Arial"/>
                <w:bCs/>
                <w:sz w:val="24"/>
                <w:szCs w:val="20"/>
              </w:rPr>
            </w:pPr>
            <w:r w:rsidRPr="00CB2661">
              <w:rPr>
                <w:rFonts w:ascii="Century Gothic" w:eastAsia="Times New Roman" w:hAnsi="Century Gothic" w:cs="Arial"/>
                <w:bCs/>
                <w:sz w:val="24"/>
                <w:szCs w:val="20"/>
              </w:rPr>
              <w:t xml:space="preserve">Pupils </w:t>
            </w:r>
          </w:p>
        </w:tc>
        <w:tc>
          <w:tcPr>
            <w:tcW w:w="6508" w:type="dxa"/>
          </w:tcPr>
          <w:p w14:paraId="6514CB82" w14:textId="1BC7DA3C"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 xml:space="preserve">Fixed outdoor equipment is not to be used.  </w:t>
            </w:r>
          </w:p>
        </w:tc>
        <w:tc>
          <w:tcPr>
            <w:tcW w:w="2040" w:type="dxa"/>
          </w:tcPr>
          <w:p w14:paraId="69D024FF" w14:textId="7CED0673" w:rsidR="00047485" w:rsidRPr="00CC6A81" w:rsidRDefault="00047485" w:rsidP="00047485">
            <w:pPr>
              <w:spacing w:after="0" w:line="240" w:lineRule="auto"/>
              <w:ind w:left="360"/>
              <w:rPr>
                <w:rFonts w:ascii="Arial" w:eastAsia="Times New Roman" w:hAnsi="Arial" w:cs="Arial"/>
                <w:sz w:val="24"/>
                <w:szCs w:val="24"/>
              </w:rPr>
            </w:pPr>
            <w:r>
              <w:rPr>
                <w:rFonts w:ascii="Century Gothic" w:eastAsia="Times New Roman" w:hAnsi="Century Gothic" w:cs="Arial"/>
                <w:sz w:val="24"/>
                <w:szCs w:val="24"/>
              </w:rPr>
              <w:t xml:space="preserve">All staff </w:t>
            </w:r>
          </w:p>
        </w:tc>
        <w:tc>
          <w:tcPr>
            <w:tcW w:w="1407" w:type="dxa"/>
            <w:shd w:val="clear" w:color="auto" w:fill="F2F2F2"/>
          </w:tcPr>
          <w:p w14:paraId="7128449E" w14:textId="2C1D664F" w:rsidR="00047485"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7EEABA57" w14:textId="77777777" w:rsidR="00047485" w:rsidRDefault="00047485" w:rsidP="00047485">
            <w:pPr>
              <w:spacing w:after="0" w:line="240" w:lineRule="auto"/>
              <w:rPr>
                <w:rFonts w:ascii="Century Gothic" w:eastAsia="Times New Roman" w:hAnsi="Century Gothic" w:cs="Arial"/>
                <w:sz w:val="24"/>
                <w:szCs w:val="24"/>
              </w:rPr>
            </w:pPr>
            <w:r w:rsidRPr="0083777E">
              <w:rPr>
                <w:rFonts w:ascii="Century Gothic" w:eastAsia="Times New Roman" w:hAnsi="Century Gothic" w:cs="Arial"/>
                <w:sz w:val="24"/>
                <w:szCs w:val="24"/>
              </w:rPr>
              <w:t>SL</w:t>
            </w:r>
            <w:r>
              <w:rPr>
                <w:rFonts w:ascii="Century Gothic" w:eastAsia="Times New Roman" w:hAnsi="Century Gothic" w:cs="Arial"/>
                <w:sz w:val="24"/>
                <w:szCs w:val="24"/>
              </w:rPr>
              <w:t>/Leadership Team</w:t>
            </w:r>
          </w:p>
          <w:p w14:paraId="0DFB8D0D" w14:textId="77777777" w:rsidR="00047485" w:rsidRPr="00CC6A81" w:rsidRDefault="00047485" w:rsidP="00047485">
            <w:pPr>
              <w:spacing w:after="0" w:line="240" w:lineRule="auto"/>
              <w:rPr>
                <w:rFonts w:ascii="Arial" w:eastAsia="Times New Roman" w:hAnsi="Arial" w:cs="Times New Roman"/>
                <w:sz w:val="20"/>
                <w:szCs w:val="20"/>
              </w:rPr>
            </w:pPr>
          </w:p>
          <w:p w14:paraId="30DD5683" w14:textId="77777777" w:rsidR="00047485" w:rsidRPr="00CC6A81" w:rsidRDefault="00047485" w:rsidP="00047485">
            <w:pPr>
              <w:spacing w:after="0" w:line="240" w:lineRule="auto"/>
              <w:rPr>
                <w:rFonts w:ascii="Arial" w:eastAsia="Times New Roman" w:hAnsi="Arial" w:cs="Times New Roman"/>
                <w:sz w:val="20"/>
                <w:szCs w:val="20"/>
              </w:rPr>
            </w:pPr>
          </w:p>
        </w:tc>
      </w:tr>
      <w:tr w:rsidR="00047485" w:rsidRPr="00CC6A81" w14:paraId="5AE6938C" w14:textId="77777777" w:rsidTr="00997A19">
        <w:trPr>
          <w:trHeight w:val="20"/>
          <w:jc w:val="center"/>
        </w:trPr>
        <w:tc>
          <w:tcPr>
            <w:tcW w:w="2103" w:type="dxa"/>
          </w:tcPr>
          <w:p w14:paraId="23D26AAA" w14:textId="116C16E9" w:rsidR="00047485" w:rsidRPr="00CB2661" w:rsidRDefault="00047485" w:rsidP="00047485">
            <w:pPr>
              <w:spacing w:after="0" w:line="240" w:lineRule="auto"/>
              <w:rPr>
                <w:rFonts w:ascii="Century Gothic" w:eastAsia="Times New Roman" w:hAnsi="Century Gothic" w:cs="Arial"/>
                <w:sz w:val="24"/>
                <w:szCs w:val="24"/>
              </w:rPr>
            </w:pPr>
            <w:r w:rsidRPr="00CB2661">
              <w:rPr>
                <w:rFonts w:ascii="Century Gothic" w:eastAsia="Times New Roman" w:hAnsi="Century Gothic" w:cs="Arial"/>
                <w:sz w:val="24"/>
                <w:szCs w:val="24"/>
              </w:rPr>
              <w:t>Poor hygiene practice</w:t>
            </w:r>
          </w:p>
        </w:tc>
        <w:tc>
          <w:tcPr>
            <w:tcW w:w="1509" w:type="dxa"/>
          </w:tcPr>
          <w:p w14:paraId="38729458" w14:textId="77777777" w:rsidR="00047485" w:rsidRPr="00CB2661" w:rsidRDefault="00047485" w:rsidP="00047485">
            <w:pPr>
              <w:spacing w:after="0" w:line="240" w:lineRule="auto"/>
              <w:rPr>
                <w:rFonts w:ascii="Century Gothic" w:eastAsia="Times New Roman" w:hAnsi="Century Gothic" w:cs="Arial"/>
                <w:sz w:val="24"/>
                <w:szCs w:val="24"/>
              </w:rPr>
            </w:pPr>
            <w:r w:rsidRPr="00CB2661">
              <w:rPr>
                <w:rFonts w:ascii="Century Gothic" w:eastAsia="Times New Roman" w:hAnsi="Century Gothic" w:cs="Arial"/>
                <w:sz w:val="24"/>
                <w:szCs w:val="24"/>
              </w:rPr>
              <w:t>Staff</w:t>
            </w:r>
          </w:p>
          <w:p w14:paraId="1EB1BE74" w14:textId="77777777" w:rsidR="00047485" w:rsidRPr="00CB2661" w:rsidRDefault="00047485" w:rsidP="00047485">
            <w:pPr>
              <w:spacing w:after="0" w:line="240" w:lineRule="auto"/>
              <w:rPr>
                <w:rFonts w:ascii="Century Gothic" w:eastAsia="Times New Roman" w:hAnsi="Century Gothic" w:cs="Arial"/>
                <w:sz w:val="24"/>
                <w:szCs w:val="24"/>
              </w:rPr>
            </w:pPr>
            <w:r w:rsidRPr="00CB2661">
              <w:rPr>
                <w:rFonts w:ascii="Century Gothic" w:eastAsia="Times New Roman" w:hAnsi="Century Gothic" w:cs="Arial"/>
                <w:sz w:val="24"/>
                <w:szCs w:val="24"/>
              </w:rPr>
              <w:t xml:space="preserve">Pupils </w:t>
            </w:r>
          </w:p>
          <w:p w14:paraId="5A52B9A6" w14:textId="23E42163" w:rsidR="00047485" w:rsidRPr="00CB2661" w:rsidRDefault="00047485" w:rsidP="00047485">
            <w:pPr>
              <w:spacing w:after="0" w:line="240" w:lineRule="auto"/>
              <w:rPr>
                <w:rFonts w:ascii="Century Gothic" w:eastAsia="Times New Roman" w:hAnsi="Century Gothic" w:cs="Arial"/>
                <w:bCs/>
                <w:sz w:val="24"/>
                <w:szCs w:val="20"/>
              </w:rPr>
            </w:pPr>
            <w:r w:rsidRPr="00CB2661">
              <w:rPr>
                <w:rFonts w:ascii="Century Gothic" w:eastAsia="Times New Roman" w:hAnsi="Century Gothic" w:cs="Arial"/>
                <w:sz w:val="24"/>
                <w:szCs w:val="24"/>
              </w:rPr>
              <w:t>Others</w:t>
            </w:r>
          </w:p>
        </w:tc>
        <w:tc>
          <w:tcPr>
            <w:tcW w:w="6508" w:type="dxa"/>
          </w:tcPr>
          <w:p w14:paraId="61B78B6F" w14:textId="77777777"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Posters are displayed throughout the school reminding pupils, staff and visitors to wash their hands, e.g. before entering and leaving the school.</w:t>
            </w:r>
          </w:p>
          <w:p w14:paraId="596CFD1C" w14:textId="77777777"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 xml:space="preserve">Pupils, staff and visitors are encouraged to wash their hands with soap or alcohol-based sanitiser (that contains no less than 60% alcohol) and follow infection control procedures in accordance with the </w:t>
            </w:r>
            <w:proofErr w:type="spellStart"/>
            <w:r w:rsidRPr="00CB2661">
              <w:rPr>
                <w:rFonts w:ascii="Century Gothic" w:eastAsia="Times New Roman" w:hAnsi="Century Gothic" w:cs="Arial"/>
                <w:sz w:val="24"/>
                <w:szCs w:val="24"/>
              </w:rPr>
              <w:t>DfE</w:t>
            </w:r>
            <w:proofErr w:type="spellEnd"/>
            <w:r w:rsidRPr="00CB2661">
              <w:rPr>
                <w:rFonts w:ascii="Century Gothic" w:eastAsia="Times New Roman" w:hAnsi="Century Gothic" w:cs="Arial"/>
                <w:sz w:val="24"/>
                <w:szCs w:val="24"/>
              </w:rPr>
              <w:t xml:space="preserve"> and PHE’s guidance.</w:t>
            </w:r>
          </w:p>
          <w:p w14:paraId="45370891" w14:textId="77777777"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Sufficient amounts of soap (or hand sanitiser where applicable), clean water and paper towels/hand dryers are supplied in all toilets and kitchen areas.</w:t>
            </w:r>
          </w:p>
          <w:p w14:paraId="6B508401" w14:textId="77777777"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Pupils may be supervised by staff when washing their hands to ensure it is carried out correctly, where necessary.</w:t>
            </w:r>
          </w:p>
          <w:p w14:paraId="0AE518B2" w14:textId="77777777"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 xml:space="preserve">Pupils are forbidden from sharing cutlery, cups or food. </w:t>
            </w:r>
          </w:p>
          <w:p w14:paraId="11F121BC" w14:textId="77777777"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All cutlery and cups are thoroughly cleaned before and after use.</w:t>
            </w:r>
          </w:p>
          <w:p w14:paraId="6AA7DE32" w14:textId="77777777"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Cleaners to carry out daily, comprehensive cleaning that follows national guidance and is compliant with the COSHH Policy and the Health and Safety Policy.</w:t>
            </w:r>
          </w:p>
          <w:p w14:paraId="32A8F07E" w14:textId="45040725"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 xml:space="preserve">A senior member of staff arranges enhanced cleaning to be undertaken where required – advice about enhanced cleaning protocols is </w:t>
            </w:r>
            <w:r w:rsidRPr="00CB2661">
              <w:rPr>
                <w:rFonts w:ascii="Century Gothic" w:eastAsia="Times New Roman" w:hAnsi="Century Gothic" w:cs="Arial"/>
                <w:sz w:val="24"/>
                <w:szCs w:val="24"/>
              </w:rPr>
              <w:lastRenderedPageBreak/>
              <w:t>sought from the Health Protection Team /Public Health England</w:t>
            </w:r>
          </w:p>
        </w:tc>
        <w:tc>
          <w:tcPr>
            <w:tcW w:w="2040" w:type="dxa"/>
          </w:tcPr>
          <w:p w14:paraId="42622D7B" w14:textId="77777777" w:rsidR="00047485" w:rsidRDefault="00047485" w:rsidP="00047485">
            <w:pPr>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lastRenderedPageBreak/>
              <w:t>Admin team/</w:t>
            </w:r>
            <w:r w:rsidRPr="0083777E">
              <w:rPr>
                <w:rFonts w:ascii="Century Gothic" w:eastAsia="Times New Roman" w:hAnsi="Century Gothic" w:cs="Arial"/>
                <w:sz w:val="24"/>
                <w:szCs w:val="24"/>
              </w:rPr>
              <w:t>SL</w:t>
            </w:r>
            <w:r>
              <w:rPr>
                <w:rFonts w:ascii="Century Gothic" w:eastAsia="Times New Roman" w:hAnsi="Century Gothic" w:cs="Arial"/>
                <w:sz w:val="24"/>
                <w:szCs w:val="24"/>
              </w:rPr>
              <w:t>/</w:t>
            </w:r>
          </w:p>
          <w:p w14:paraId="590A3FD9" w14:textId="1A90DC5A" w:rsidR="00047485" w:rsidRDefault="00047485" w:rsidP="00047485">
            <w:pPr>
              <w:spacing w:after="0" w:line="240" w:lineRule="auto"/>
              <w:rPr>
                <w:rFonts w:ascii="Century Gothic" w:eastAsia="Times New Roman" w:hAnsi="Century Gothic" w:cs="Arial"/>
                <w:sz w:val="24"/>
                <w:szCs w:val="24"/>
              </w:rPr>
            </w:pPr>
            <w:r>
              <w:rPr>
                <w:rFonts w:ascii="Century Gothic" w:eastAsia="Times New Roman" w:hAnsi="Century Gothic" w:cs="Arial"/>
                <w:sz w:val="24"/>
                <w:szCs w:val="24"/>
              </w:rPr>
              <w:t>Leadership Team</w:t>
            </w:r>
          </w:p>
          <w:p w14:paraId="161EEDCA" w14:textId="77777777" w:rsidR="00047485" w:rsidRPr="00CC6A81" w:rsidRDefault="00047485" w:rsidP="00047485">
            <w:pPr>
              <w:spacing w:after="0" w:line="240" w:lineRule="auto"/>
              <w:ind w:left="360"/>
              <w:rPr>
                <w:rFonts w:ascii="Arial" w:eastAsia="Times New Roman" w:hAnsi="Arial" w:cs="Arial"/>
                <w:sz w:val="24"/>
                <w:szCs w:val="24"/>
              </w:rPr>
            </w:pPr>
          </w:p>
        </w:tc>
        <w:tc>
          <w:tcPr>
            <w:tcW w:w="1407" w:type="dxa"/>
            <w:shd w:val="clear" w:color="auto" w:fill="F2F2F2"/>
          </w:tcPr>
          <w:p w14:paraId="3B9513F5" w14:textId="79404411" w:rsidR="00047485" w:rsidRDefault="00047485" w:rsidP="00047485">
            <w:pPr>
              <w:spacing w:after="0" w:line="240" w:lineRule="auto"/>
              <w:jc w:val="center"/>
              <w:rPr>
                <w:rFonts w:ascii="Arial" w:eastAsia="Times New Roman" w:hAnsi="Arial" w:cs="Arial"/>
                <w:sz w:val="24"/>
                <w:szCs w:val="24"/>
              </w:rPr>
            </w:pPr>
            <w:r w:rsidRPr="0083777E">
              <w:rPr>
                <w:rFonts w:ascii="Century Gothic" w:eastAsia="Times New Roman" w:hAnsi="Century Gothic" w:cs="Tahoma"/>
                <w:sz w:val="20"/>
                <w:szCs w:val="20"/>
                <w:lang w:eastAsia="en-GB"/>
              </w:rPr>
              <w:t>M</w:t>
            </w:r>
          </w:p>
        </w:tc>
        <w:tc>
          <w:tcPr>
            <w:tcW w:w="1826" w:type="dxa"/>
          </w:tcPr>
          <w:p w14:paraId="612B72F9" w14:textId="31803105" w:rsidR="00047485" w:rsidRPr="00CC6A81" w:rsidRDefault="00047485" w:rsidP="00047485">
            <w:pPr>
              <w:spacing w:after="0" w:line="240" w:lineRule="auto"/>
              <w:rPr>
                <w:rFonts w:ascii="Arial" w:eastAsia="Times New Roman" w:hAnsi="Arial" w:cs="Times New Roman"/>
                <w:sz w:val="20"/>
                <w:szCs w:val="20"/>
              </w:rPr>
            </w:pPr>
            <w:r w:rsidRPr="0083777E">
              <w:rPr>
                <w:rFonts w:ascii="Century Gothic" w:eastAsia="Times New Roman" w:hAnsi="Century Gothic" w:cs="Times New Roman"/>
                <w:sz w:val="20"/>
                <w:szCs w:val="20"/>
              </w:rPr>
              <w:t>EXP</w:t>
            </w:r>
          </w:p>
        </w:tc>
      </w:tr>
      <w:tr w:rsidR="00047485" w:rsidRPr="00CC6A81" w14:paraId="41062B7A" w14:textId="77777777" w:rsidTr="00AD44DF">
        <w:trPr>
          <w:trHeight w:val="20"/>
          <w:jc w:val="center"/>
        </w:trPr>
        <w:tc>
          <w:tcPr>
            <w:tcW w:w="2103" w:type="dxa"/>
          </w:tcPr>
          <w:p w14:paraId="483DA176" w14:textId="2FECD3BF" w:rsidR="00047485" w:rsidRPr="00CB2661" w:rsidRDefault="00047485" w:rsidP="00047485">
            <w:pPr>
              <w:spacing w:after="0" w:line="240" w:lineRule="auto"/>
              <w:rPr>
                <w:rFonts w:ascii="Century Gothic" w:eastAsia="Times New Roman" w:hAnsi="Century Gothic" w:cs="Arial"/>
                <w:sz w:val="24"/>
                <w:szCs w:val="24"/>
              </w:rPr>
            </w:pPr>
            <w:r w:rsidRPr="00CB2661">
              <w:rPr>
                <w:rFonts w:ascii="Century Gothic" w:eastAsia="Times New Roman" w:hAnsi="Century Gothic" w:cs="Arial"/>
                <w:sz w:val="24"/>
                <w:szCs w:val="24"/>
              </w:rPr>
              <w:lastRenderedPageBreak/>
              <w:t>Spread of infection</w:t>
            </w:r>
          </w:p>
        </w:tc>
        <w:tc>
          <w:tcPr>
            <w:tcW w:w="1509" w:type="dxa"/>
          </w:tcPr>
          <w:p w14:paraId="574EDBDD" w14:textId="77777777" w:rsidR="00047485" w:rsidRPr="00CB2661" w:rsidRDefault="00047485" w:rsidP="00047485">
            <w:pPr>
              <w:spacing w:after="0" w:line="240" w:lineRule="auto"/>
              <w:rPr>
                <w:rFonts w:ascii="Century Gothic" w:eastAsia="Times New Roman" w:hAnsi="Century Gothic" w:cs="Arial"/>
                <w:sz w:val="24"/>
                <w:szCs w:val="24"/>
              </w:rPr>
            </w:pPr>
            <w:r w:rsidRPr="00CB2661">
              <w:rPr>
                <w:rFonts w:ascii="Century Gothic" w:eastAsia="Times New Roman" w:hAnsi="Century Gothic" w:cs="Arial"/>
                <w:sz w:val="24"/>
                <w:szCs w:val="24"/>
              </w:rPr>
              <w:t>Staff</w:t>
            </w:r>
          </w:p>
          <w:p w14:paraId="07558302" w14:textId="77777777" w:rsidR="00047485" w:rsidRPr="00CB2661" w:rsidRDefault="00047485" w:rsidP="00047485">
            <w:pPr>
              <w:spacing w:after="0" w:line="240" w:lineRule="auto"/>
              <w:rPr>
                <w:rFonts w:ascii="Century Gothic" w:eastAsia="Times New Roman" w:hAnsi="Century Gothic" w:cs="Arial"/>
                <w:sz w:val="24"/>
                <w:szCs w:val="24"/>
              </w:rPr>
            </w:pPr>
            <w:r w:rsidRPr="00CB2661">
              <w:rPr>
                <w:rFonts w:ascii="Century Gothic" w:eastAsia="Times New Roman" w:hAnsi="Century Gothic" w:cs="Arial"/>
                <w:sz w:val="24"/>
                <w:szCs w:val="24"/>
              </w:rPr>
              <w:t xml:space="preserve">Pupils </w:t>
            </w:r>
          </w:p>
          <w:p w14:paraId="7F67FEBC" w14:textId="768F8F68" w:rsidR="00047485" w:rsidRPr="00CB2661" w:rsidRDefault="00047485" w:rsidP="00047485">
            <w:pPr>
              <w:spacing w:after="0" w:line="240" w:lineRule="auto"/>
              <w:rPr>
                <w:rFonts w:ascii="Century Gothic" w:eastAsia="Times New Roman" w:hAnsi="Century Gothic" w:cs="Arial"/>
                <w:bCs/>
                <w:sz w:val="24"/>
                <w:szCs w:val="20"/>
              </w:rPr>
            </w:pPr>
            <w:r w:rsidRPr="00CB2661">
              <w:rPr>
                <w:rFonts w:ascii="Century Gothic" w:eastAsia="Times New Roman" w:hAnsi="Century Gothic" w:cs="Arial"/>
                <w:sz w:val="24"/>
                <w:szCs w:val="24"/>
              </w:rPr>
              <w:t>Others</w:t>
            </w:r>
          </w:p>
        </w:tc>
        <w:tc>
          <w:tcPr>
            <w:tcW w:w="6508" w:type="dxa"/>
          </w:tcPr>
          <w:p w14:paraId="22889FB2" w14:textId="77777777"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Spillages of bodily fluids, e.g. respiratory and nasal discharges, are cleaned up immediately in line with guidance, using PPE at all times.</w:t>
            </w:r>
          </w:p>
          <w:p w14:paraId="6E632709" w14:textId="77777777"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Parents are informed not to bring their children to school or on the school premises if they show signs of being unwell and believe they have been exposed to coronavirus.</w:t>
            </w:r>
          </w:p>
          <w:p w14:paraId="6CDD6706" w14:textId="77777777"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Staff and pupils do not return to school before the minimum recommended exclusion period (or the ‘self-isolation’ period) has passed, in line with national guidance.</w:t>
            </w:r>
          </w:p>
          <w:p w14:paraId="04C63A9C" w14:textId="77777777"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Pupils who are unwell are not taken on school trips or permitted to enter public areas used for teaching, e.g. swimming pools.</w:t>
            </w:r>
          </w:p>
          <w:p w14:paraId="43C315AA" w14:textId="77777777"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Parents notify the school if their child has an impaired immune system or a medical condition that means they are vulnerable to infections.</w:t>
            </w:r>
          </w:p>
          <w:p w14:paraId="2E22EDEE" w14:textId="77777777"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The school in liaison with individuals’ medical professionals where necessary, reviews the needs of pupils who are vulnerable to infections.</w:t>
            </w:r>
          </w:p>
          <w:p w14:paraId="53A46E74" w14:textId="0D0E8EC4" w:rsidR="00047485" w:rsidRPr="00CB2661" w:rsidRDefault="00047485" w:rsidP="00047485">
            <w:pPr>
              <w:pStyle w:val="ListParagraph"/>
              <w:numPr>
                <w:ilvl w:val="0"/>
                <w:numId w:val="2"/>
              </w:numPr>
              <w:spacing w:after="0" w:line="240" w:lineRule="auto"/>
              <w:ind w:left="317" w:hanging="317"/>
              <w:rPr>
                <w:rFonts w:ascii="Century Gothic" w:eastAsia="Times New Roman" w:hAnsi="Century Gothic" w:cs="Arial"/>
                <w:sz w:val="24"/>
                <w:szCs w:val="24"/>
              </w:rPr>
            </w:pPr>
            <w:r w:rsidRPr="00CB2661">
              <w:rPr>
                <w:rFonts w:ascii="Century Gothic" w:eastAsia="Times New Roman" w:hAnsi="Century Gothic" w:cs="Arial"/>
                <w:sz w:val="24"/>
                <w:szCs w:val="24"/>
              </w:rPr>
              <w:t>Any additional provisions for pupils who are vulnerable to infections are put in place by the headteacher, in liaison with the pupil’s parents where necessary.</w:t>
            </w:r>
          </w:p>
        </w:tc>
        <w:tc>
          <w:tcPr>
            <w:tcW w:w="2040" w:type="dxa"/>
          </w:tcPr>
          <w:p w14:paraId="662E313A" w14:textId="59B154CB" w:rsidR="00047485" w:rsidRPr="00CC6A81" w:rsidRDefault="00047485" w:rsidP="00AD44DF">
            <w:pPr>
              <w:spacing w:after="0" w:line="240" w:lineRule="auto"/>
              <w:rPr>
                <w:rFonts w:ascii="Arial" w:eastAsia="Times New Roman" w:hAnsi="Arial" w:cs="Arial"/>
                <w:sz w:val="24"/>
                <w:szCs w:val="24"/>
              </w:rPr>
            </w:pPr>
            <w:r w:rsidRPr="00047485">
              <w:rPr>
                <w:rFonts w:ascii="Century Gothic" w:eastAsia="Times New Roman" w:hAnsi="Century Gothic" w:cs="Arial"/>
                <w:sz w:val="24"/>
                <w:szCs w:val="24"/>
              </w:rPr>
              <w:t>SL/</w:t>
            </w:r>
            <w:proofErr w:type="spellStart"/>
            <w:r w:rsidRPr="00047485">
              <w:rPr>
                <w:rFonts w:ascii="Century Gothic" w:eastAsia="Times New Roman" w:hAnsi="Century Gothic" w:cs="Arial"/>
                <w:sz w:val="24"/>
                <w:szCs w:val="24"/>
              </w:rPr>
              <w:t>Leadersip</w:t>
            </w:r>
            <w:proofErr w:type="spellEnd"/>
            <w:r w:rsidRPr="00047485">
              <w:rPr>
                <w:rFonts w:ascii="Century Gothic" w:eastAsia="Times New Roman" w:hAnsi="Century Gothic" w:cs="Arial"/>
                <w:sz w:val="24"/>
                <w:szCs w:val="24"/>
              </w:rPr>
              <w:t xml:space="preserve"> Team</w:t>
            </w:r>
          </w:p>
        </w:tc>
        <w:tc>
          <w:tcPr>
            <w:tcW w:w="1407" w:type="dxa"/>
            <w:shd w:val="clear" w:color="auto" w:fill="F2F2F2"/>
          </w:tcPr>
          <w:p w14:paraId="15237D27" w14:textId="2A6EDC7E" w:rsidR="00047485" w:rsidRDefault="00047485" w:rsidP="00047485">
            <w:pPr>
              <w:spacing w:after="0" w:line="240" w:lineRule="auto"/>
              <w:jc w:val="center"/>
              <w:rPr>
                <w:rFonts w:ascii="Arial" w:eastAsia="Times New Roman" w:hAnsi="Arial" w:cs="Arial"/>
                <w:sz w:val="24"/>
                <w:szCs w:val="24"/>
              </w:rPr>
            </w:pPr>
            <w:r w:rsidRPr="00047485">
              <w:rPr>
                <w:rFonts w:ascii="Century Gothic" w:eastAsia="Times New Roman" w:hAnsi="Century Gothic" w:cs="Arial"/>
                <w:sz w:val="24"/>
                <w:szCs w:val="24"/>
              </w:rPr>
              <w:t>M</w:t>
            </w:r>
          </w:p>
        </w:tc>
        <w:tc>
          <w:tcPr>
            <w:tcW w:w="1826" w:type="dxa"/>
          </w:tcPr>
          <w:p w14:paraId="7A0D928E" w14:textId="77777777" w:rsidR="00047485" w:rsidRPr="00047485" w:rsidRDefault="00047485" w:rsidP="00047485">
            <w:pPr>
              <w:spacing w:after="0" w:line="240" w:lineRule="auto"/>
              <w:rPr>
                <w:rFonts w:ascii="Century Gothic" w:eastAsia="Times New Roman" w:hAnsi="Century Gothic" w:cs="Times New Roman"/>
                <w:sz w:val="24"/>
                <w:szCs w:val="24"/>
              </w:rPr>
            </w:pPr>
            <w:r w:rsidRPr="00047485">
              <w:rPr>
                <w:rFonts w:ascii="Century Gothic" w:eastAsia="Times New Roman" w:hAnsi="Century Gothic" w:cs="Times New Roman"/>
                <w:sz w:val="24"/>
                <w:szCs w:val="24"/>
              </w:rPr>
              <w:t>EXP</w:t>
            </w:r>
          </w:p>
          <w:p w14:paraId="75BC480B" w14:textId="77777777" w:rsidR="00047485" w:rsidRPr="00047485" w:rsidRDefault="00047485" w:rsidP="00047485">
            <w:pPr>
              <w:spacing w:after="0" w:line="240" w:lineRule="auto"/>
              <w:rPr>
                <w:rFonts w:ascii="Century Gothic" w:eastAsia="Times New Roman" w:hAnsi="Century Gothic" w:cs="Times New Roman"/>
                <w:sz w:val="20"/>
                <w:szCs w:val="20"/>
              </w:rPr>
            </w:pPr>
          </w:p>
          <w:p w14:paraId="5324D4F1" w14:textId="77777777" w:rsidR="00047485" w:rsidRPr="00047485" w:rsidRDefault="00047485" w:rsidP="00047485">
            <w:pPr>
              <w:spacing w:after="0" w:line="240" w:lineRule="auto"/>
              <w:rPr>
                <w:rFonts w:ascii="Century Gothic" w:eastAsia="Times New Roman" w:hAnsi="Century Gothic" w:cs="Times New Roman"/>
                <w:sz w:val="20"/>
                <w:szCs w:val="20"/>
              </w:rPr>
            </w:pPr>
          </w:p>
          <w:p w14:paraId="0D84F70B" w14:textId="77777777" w:rsidR="00047485" w:rsidRPr="00CC6A81" w:rsidRDefault="00047485" w:rsidP="00047485">
            <w:pPr>
              <w:spacing w:after="0" w:line="240" w:lineRule="auto"/>
              <w:rPr>
                <w:rFonts w:ascii="Arial" w:eastAsia="Times New Roman" w:hAnsi="Arial" w:cs="Times New Roman"/>
                <w:sz w:val="20"/>
                <w:szCs w:val="20"/>
              </w:rPr>
            </w:pPr>
          </w:p>
        </w:tc>
      </w:tr>
    </w:tbl>
    <w:p w14:paraId="39499258" w14:textId="77777777" w:rsidR="007F15EE" w:rsidRDefault="007F15EE"/>
    <w:sectPr w:rsidR="007F15EE" w:rsidSect="00ED154C">
      <w:headerReference w:type="default" r:id="rId10"/>
      <w:footerReference w:type="even" r:id="rId11"/>
      <w:footerReference w:type="default" r:id="rId12"/>
      <w:pgSz w:w="16838" w:h="11906" w:orient="landscape"/>
      <w:pgMar w:top="1276" w:right="1440" w:bottom="1440" w:left="1440"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5E900" w14:textId="77777777" w:rsidR="00FF5285" w:rsidRDefault="00FF5285" w:rsidP="00ED154C">
      <w:pPr>
        <w:spacing w:after="0" w:line="240" w:lineRule="auto"/>
      </w:pPr>
      <w:r>
        <w:separator/>
      </w:r>
    </w:p>
  </w:endnote>
  <w:endnote w:type="continuationSeparator" w:id="0">
    <w:p w14:paraId="18013566" w14:textId="77777777" w:rsidR="00FF5285" w:rsidRDefault="00FF5285" w:rsidP="00ED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2369025"/>
      <w:docPartObj>
        <w:docPartGallery w:val="Page Numbers (Bottom of Page)"/>
        <w:docPartUnique/>
      </w:docPartObj>
    </w:sdtPr>
    <w:sdtEndPr>
      <w:rPr>
        <w:rStyle w:val="PageNumber"/>
      </w:rPr>
    </w:sdtEndPr>
    <w:sdtContent>
      <w:p w14:paraId="71FF9C21" w14:textId="336E917D" w:rsidR="003D0418" w:rsidRDefault="003D0418" w:rsidP="00507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BEC105" w14:textId="77777777" w:rsidR="003D0418" w:rsidRDefault="003D0418" w:rsidP="003D041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5665805"/>
      <w:docPartObj>
        <w:docPartGallery w:val="Page Numbers (Bottom of Page)"/>
        <w:docPartUnique/>
      </w:docPartObj>
    </w:sdtPr>
    <w:sdtEndPr>
      <w:rPr>
        <w:rStyle w:val="PageNumber"/>
      </w:rPr>
    </w:sdtEndPr>
    <w:sdtContent>
      <w:p w14:paraId="27F005C8" w14:textId="2AFF966A" w:rsidR="003D0418" w:rsidRDefault="003D0418" w:rsidP="005078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1762">
          <w:rPr>
            <w:rStyle w:val="PageNumber"/>
            <w:noProof/>
          </w:rPr>
          <w:t>7</w:t>
        </w:r>
        <w:r>
          <w:rPr>
            <w:rStyle w:val="PageNumber"/>
          </w:rPr>
          <w:fldChar w:fldCharType="end"/>
        </w:r>
      </w:p>
    </w:sdtContent>
  </w:sdt>
  <w:p w14:paraId="1AD9932E" w14:textId="77777777" w:rsidR="003D0418" w:rsidRDefault="003D0418" w:rsidP="003D041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C6945" w14:textId="77777777" w:rsidR="00FF5285" w:rsidRDefault="00FF5285" w:rsidP="00ED154C">
      <w:pPr>
        <w:spacing w:after="0" w:line="240" w:lineRule="auto"/>
      </w:pPr>
      <w:r>
        <w:separator/>
      </w:r>
    </w:p>
  </w:footnote>
  <w:footnote w:type="continuationSeparator" w:id="0">
    <w:p w14:paraId="6EB9DE78" w14:textId="77777777" w:rsidR="00FF5285" w:rsidRDefault="00FF5285" w:rsidP="00ED1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925D" w14:textId="034E776C" w:rsidR="00DC05FB" w:rsidRDefault="00DC05FB">
    <w:pPr>
      <w:pStyle w:val="Header"/>
    </w:pPr>
    <w:r>
      <w:rPr>
        <w:noProof/>
        <w:lang w:eastAsia="en-GB"/>
      </w:rPr>
      <w:drawing>
        <wp:anchor distT="0" distB="0" distL="114300" distR="114300" simplePos="0" relativeHeight="251660288" behindDoc="1" locked="0" layoutInCell="1" allowOverlap="1" wp14:anchorId="000E40DC" wp14:editId="436FBD9D">
          <wp:simplePos x="0" y="0"/>
          <wp:positionH relativeFrom="column">
            <wp:posOffset>-414975</wp:posOffset>
          </wp:positionH>
          <wp:positionV relativeFrom="paragraph">
            <wp:posOffset>-485344</wp:posOffset>
          </wp:positionV>
          <wp:extent cx="792184" cy="1121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pf_logo.pdf"/>
                  <pic:cNvPicPr/>
                </pic:nvPicPr>
                <pic:blipFill>
                  <a:blip r:embed="rId1">
                    <a:extLst>
                      <a:ext uri="{28A0092B-C50C-407E-A947-70E740481C1C}">
                        <a14:useLocalDpi xmlns:a14="http://schemas.microsoft.com/office/drawing/2010/main" val="0"/>
                      </a:ext>
                    </a:extLst>
                  </a:blip>
                  <a:stretch>
                    <a:fillRect/>
                  </a:stretch>
                </pic:blipFill>
                <pic:spPr>
                  <a:xfrm rot="16200000">
                    <a:off x="0" y="0"/>
                    <a:ext cx="794329" cy="1124095"/>
                  </a:xfrm>
                  <a:prstGeom prst="rect">
                    <a:avLst/>
                  </a:prstGeom>
                </pic:spPr>
              </pic:pic>
            </a:graphicData>
          </a:graphic>
          <wp14:sizeRelH relativeFrom="page">
            <wp14:pctWidth>0</wp14:pctWidth>
          </wp14:sizeRelH>
          <wp14:sizeRelV relativeFrom="page">
            <wp14:pctHeight>0</wp14:pctHeight>
          </wp14:sizeRelV>
        </wp:anchor>
      </w:drawing>
    </w:r>
    <w:r w:rsidRPr="004C6457">
      <w:rPr>
        <w:noProof/>
        <w:lang w:eastAsia="en-GB"/>
      </w:rPr>
      <w:drawing>
        <wp:anchor distT="0" distB="0" distL="114300" distR="114300" simplePos="0" relativeHeight="251659264" behindDoc="1" locked="0" layoutInCell="1" allowOverlap="1" wp14:anchorId="3949925F" wp14:editId="72AEECB3">
          <wp:simplePos x="0" y="0"/>
          <wp:positionH relativeFrom="column">
            <wp:posOffset>8587105</wp:posOffset>
          </wp:positionH>
          <wp:positionV relativeFrom="paragraph">
            <wp:posOffset>-264712</wp:posOffset>
          </wp:positionV>
          <wp:extent cx="971550" cy="520700"/>
          <wp:effectExtent l="0" t="0" r="6350" b="0"/>
          <wp:wrapThrough wrapText="bothSides">
            <wp:wrapPolygon edited="0">
              <wp:start x="0" y="0"/>
              <wp:lineTo x="0" y="21073"/>
              <wp:lineTo x="21459" y="21073"/>
              <wp:lineTo x="214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1550" cy="52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55"/>
    <w:rsid w:val="0001240C"/>
    <w:rsid w:val="00047485"/>
    <w:rsid w:val="000E1762"/>
    <w:rsid w:val="000E3514"/>
    <w:rsid w:val="000E3B48"/>
    <w:rsid w:val="000E77EE"/>
    <w:rsid w:val="000F14D4"/>
    <w:rsid w:val="00163A2B"/>
    <w:rsid w:val="001C6A1A"/>
    <w:rsid w:val="00235AF3"/>
    <w:rsid w:val="0024503F"/>
    <w:rsid w:val="002D3B15"/>
    <w:rsid w:val="002E28D5"/>
    <w:rsid w:val="00310193"/>
    <w:rsid w:val="003141D1"/>
    <w:rsid w:val="0031560C"/>
    <w:rsid w:val="00353091"/>
    <w:rsid w:val="00372627"/>
    <w:rsid w:val="003807B9"/>
    <w:rsid w:val="003831A0"/>
    <w:rsid w:val="003D0418"/>
    <w:rsid w:val="003D306D"/>
    <w:rsid w:val="004332EC"/>
    <w:rsid w:val="00534A56"/>
    <w:rsid w:val="00591A99"/>
    <w:rsid w:val="00592C6A"/>
    <w:rsid w:val="005C5AB9"/>
    <w:rsid w:val="00677F99"/>
    <w:rsid w:val="006D32F3"/>
    <w:rsid w:val="00770E55"/>
    <w:rsid w:val="007A1A3E"/>
    <w:rsid w:val="007F15EE"/>
    <w:rsid w:val="008141EF"/>
    <w:rsid w:val="0083777E"/>
    <w:rsid w:val="00914D49"/>
    <w:rsid w:val="00963AA7"/>
    <w:rsid w:val="00995A5C"/>
    <w:rsid w:val="00A40115"/>
    <w:rsid w:val="00A47D05"/>
    <w:rsid w:val="00AB5FD1"/>
    <w:rsid w:val="00AD44DF"/>
    <w:rsid w:val="00BB0182"/>
    <w:rsid w:val="00BC53BD"/>
    <w:rsid w:val="00C0021C"/>
    <w:rsid w:val="00C25EC4"/>
    <w:rsid w:val="00C27EA3"/>
    <w:rsid w:val="00C82BCB"/>
    <w:rsid w:val="00CB2661"/>
    <w:rsid w:val="00CB3DFD"/>
    <w:rsid w:val="00D41161"/>
    <w:rsid w:val="00D70815"/>
    <w:rsid w:val="00D954C1"/>
    <w:rsid w:val="00DC05FB"/>
    <w:rsid w:val="00E2343D"/>
    <w:rsid w:val="00E74079"/>
    <w:rsid w:val="00E76BFA"/>
    <w:rsid w:val="00EC5C87"/>
    <w:rsid w:val="00ED154C"/>
    <w:rsid w:val="00F17DED"/>
    <w:rsid w:val="00F22AE2"/>
    <w:rsid w:val="00F2469B"/>
    <w:rsid w:val="00F357BF"/>
    <w:rsid w:val="00F420F3"/>
    <w:rsid w:val="00F637D4"/>
    <w:rsid w:val="00F72A9E"/>
    <w:rsid w:val="00FB2258"/>
    <w:rsid w:val="00FE1B55"/>
    <w:rsid w:val="00FF5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99094"/>
  <w15:docId w15:val="{91E7459F-1D02-4754-ACDE-D481C2F1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B55"/>
    <w:pPr>
      <w:ind w:left="720"/>
      <w:contextualSpacing/>
    </w:pPr>
    <w:rPr>
      <w:rFonts w:ascii="Calibri" w:eastAsia="Calibri" w:hAnsi="Calibri" w:cs="Times New Roman"/>
    </w:rPr>
  </w:style>
  <w:style w:type="paragraph" w:styleId="Header">
    <w:name w:val="header"/>
    <w:basedOn w:val="Normal"/>
    <w:link w:val="HeaderChar"/>
    <w:uiPriority w:val="99"/>
    <w:unhideWhenUsed/>
    <w:rsid w:val="00ED1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54C"/>
  </w:style>
  <w:style w:type="paragraph" w:styleId="Footer">
    <w:name w:val="footer"/>
    <w:basedOn w:val="Normal"/>
    <w:link w:val="FooterChar"/>
    <w:uiPriority w:val="99"/>
    <w:unhideWhenUsed/>
    <w:rsid w:val="00ED1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54C"/>
  </w:style>
  <w:style w:type="paragraph" w:styleId="BalloonText">
    <w:name w:val="Balloon Text"/>
    <w:basedOn w:val="Normal"/>
    <w:link w:val="BalloonTextChar"/>
    <w:uiPriority w:val="99"/>
    <w:semiHidden/>
    <w:unhideWhenUsed/>
    <w:rsid w:val="00ED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54C"/>
    <w:rPr>
      <w:rFonts w:ascii="Tahoma" w:hAnsi="Tahoma" w:cs="Tahoma"/>
      <w:sz w:val="16"/>
      <w:szCs w:val="16"/>
    </w:rPr>
  </w:style>
  <w:style w:type="character" w:styleId="PageNumber">
    <w:name w:val="page number"/>
    <w:basedOn w:val="DefaultParagraphFont"/>
    <w:uiPriority w:val="99"/>
    <w:semiHidden/>
    <w:unhideWhenUsed/>
    <w:rsid w:val="003D0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C3CEE1-33F2-4EBB-9953-8D7B24E30A1E}">
  <ds:schemaRefs>
    <ds:schemaRef ds:uri="http://schemas.microsoft.com/sharepoint/v3/contenttype/forms"/>
  </ds:schemaRefs>
</ds:datastoreItem>
</file>

<file path=customXml/itemProps2.xml><?xml version="1.0" encoding="utf-8"?>
<ds:datastoreItem xmlns:ds="http://schemas.openxmlformats.org/officeDocument/2006/customXml" ds:itemID="{2873370C-8CCD-4485-8D7F-CAB2679B57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6A5661-1134-432B-AB78-059D1B5B1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Mr C Broome</cp:lastModifiedBy>
  <cp:revision>3</cp:revision>
  <cp:lastPrinted>2020-09-01T06:59:00Z</cp:lastPrinted>
  <dcterms:created xsi:type="dcterms:W3CDTF">2020-09-01T06:59:00Z</dcterms:created>
  <dcterms:modified xsi:type="dcterms:W3CDTF">2020-09-01T13:19:00Z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